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99" w:rsidRDefault="00555B99">
      <w:pPr>
        <w:tabs>
          <w:tab w:val="left" w:pos="180"/>
          <w:tab w:val="left" w:pos="270"/>
          <w:tab w:val="left" w:pos="1000"/>
          <w:tab w:val="left" w:pos="2400"/>
        </w:tabs>
        <w:ind w:left="-180" w:right="29" w:firstLine="281"/>
        <w:jc w:val="center"/>
        <w:rPr>
          <w:rFonts w:ascii="CG 22.10." w:hAnsi="CG 22.10." w:cs="Arial"/>
          <w:b/>
          <w:sz w:val="16"/>
          <w:szCs w:val="16"/>
          <w:lang w:eastAsia="en-US"/>
        </w:rPr>
      </w:pPr>
    </w:p>
    <w:p w:rsidR="00555B99" w:rsidRDefault="00E650D3">
      <w:pPr>
        <w:tabs>
          <w:tab w:val="left" w:pos="180"/>
          <w:tab w:val="left" w:pos="270"/>
          <w:tab w:val="left" w:pos="1000"/>
          <w:tab w:val="left" w:pos="2400"/>
        </w:tabs>
        <w:ind w:left="-180" w:right="29" w:firstLine="281"/>
        <w:jc w:val="center"/>
        <w:rPr>
          <w:rFonts w:ascii="CG 22.10." w:hAnsi="CG 22.10." w:cs="Arial"/>
          <w:b/>
          <w:sz w:val="16"/>
          <w:szCs w:val="16"/>
          <w:lang w:eastAsia="en-US"/>
        </w:rPr>
      </w:pPr>
      <w:r>
        <w:rPr>
          <w:rFonts w:ascii="CG 22.10." w:hAnsi="CG 22.10." w:cs="Arial"/>
          <w:b/>
          <w:noProof/>
          <w:sz w:val="16"/>
          <w:szCs w:val="16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-93345</wp:posOffset>
            </wp:positionH>
            <wp:positionV relativeFrom="paragraph">
              <wp:posOffset>64770</wp:posOffset>
            </wp:positionV>
            <wp:extent cx="1166495" cy="1504950"/>
            <wp:effectExtent l="0" t="0" r="0" b="0"/>
            <wp:wrapTight wrapText="bothSides">
              <wp:wrapPolygon edited="0">
                <wp:start x="0" y="0"/>
                <wp:lineTo x="0" y="20987"/>
                <wp:lineTo x="21136" y="20987"/>
                <wp:lineTo x="21136" y="0"/>
                <wp:lineTo x="0" y="0"/>
              </wp:wrapPolygon>
            </wp:wrapTight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49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5B99" w:rsidRDefault="00555B99">
      <w:pPr>
        <w:widowControl w:val="0"/>
        <w:rPr>
          <w:rFonts w:ascii="CG 27.07." w:hAnsi="CG 27.07." w:cs="Microsoft Sans Serif"/>
          <w:b/>
          <w:color w:val="000000"/>
          <w:sz w:val="36"/>
          <w:szCs w:val="36"/>
        </w:rPr>
      </w:pPr>
    </w:p>
    <w:p w:rsidR="00555B99" w:rsidRDefault="00E650D3">
      <w:pPr>
        <w:widowControl w:val="0"/>
        <w:rPr>
          <w:rFonts w:ascii="CG 22.10." w:hAnsi="CG 22.10." w:cs="Microsoft Sans Serif"/>
          <w:b/>
          <w:color w:val="000000"/>
          <w:sz w:val="48"/>
          <w:szCs w:val="48"/>
        </w:rPr>
      </w:pPr>
      <w:r>
        <w:rPr>
          <w:rFonts w:ascii="CG 22.10." w:hAnsi="CG 22.10." w:cs="Microsoft Sans Serif"/>
          <w:b/>
          <w:color w:val="000000"/>
          <w:sz w:val="48"/>
          <w:szCs w:val="48"/>
        </w:rPr>
        <w:t>The Christian Community</w:t>
      </w:r>
    </w:p>
    <w:p w:rsidR="00555B99" w:rsidRDefault="00E650D3">
      <w:pPr>
        <w:tabs>
          <w:tab w:val="left" w:pos="180"/>
          <w:tab w:val="left" w:pos="270"/>
        </w:tabs>
        <w:rPr>
          <w:rFonts w:ascii="CG 22.10." w:hAnsi="CG 22.10."/>
          <w:sz w:val="34"/>
          <w:szCs w:val="34"/>
          <w:lang w:eastAsia="en-US"/>
        </w:rPr>
      </w:pPr>
      <w:r>
        <w:rPr>
          <w:rFonts w:ascii="CG 22.10." w:hAnsi="CG 22.10." w:cs="Microsoft Sans Serif"/>
          <w:b/>
          <w:color w:val="000000"/>
          <w:spacing w:val="16"/>
          <w:sz w:val="32"/>
          <w:szCs w:val="32"/>
        </w:rPr>
        <w:t xml:space="preserve"> </w:t>
      </w:r>
      <w:proofErr w:type="gramStart"/>
      <w:r>
        <w:rPr>
          <w:rFonts w:ascii="CG 22.10." w:hAnsi="CG 22.10." w:cs="Microsoft Sans Serif"/>
          <w:b/>
          <w:color w:val="000000"/>
          <w:spacing w:val="16"/>
          <w:sz w:val="34"/>
          <w:szCs w:val="34"/>
        </w:rPr>
        <w:t>movement</w:t>
      </w:r>
      <w:proofErr w:type="gramEnd"/>
      <w:r>
        <w:rPr>
          <w:rFonts w:ascii="CG 22.10." w:hAnsi="CG 22.10." w:cs="Microsoft Sans Serif"/>
          <w:b/>
          <w:color w:val="000000"/>
          <w:spacing w:val="16"/>
          <w:sz w:val="34"/>
          <w:szCs w:val="34"/>
        </w:rPr>
        <w:t xml:space="preserve"> for religious renewal</w:t>
      </w:r>
    </w:p>
    <w:p w:rsidR="00555B99" w:rsidRDefault="00555B99">
      <w:pPr>
        <w:tabs>
          <w:tab w:val="left" w:pos="180"/>
          <w:tab w:val="left" w:pos="270"/>
        </w:tabs>
        <w:rPr>
          <w:rFonts w:ascii="Gill Sans MT" w:hAnsi="Gill Sans MT"/>
          <w:sz w:val="52"/>
          <w:szCs w:val="52"/>
          <w:lang w:eastAsia="en-US"/>
        </w:rPr>
      </w:pPr>
    </w:p>
    <w:p w:rsidR="00555B99" w:rsidRDefault="00555B99">
      <w:pPr>
        <w:tabs>
          <w:tab w:val="left" w:pos="180"/>
          <w:tab w:val="left" w:pos="270"/>
        </w:tabs>
        <w:jc w:val="center"/>
        <w:rPr>
          <w:rFonts w:ascii="Gill Sans MT" w:hAnsi="Gill Sans MT"/>
          <w:sz w:val="8"/>
          <w:szCs w:val="8"/>
          <w:lang w:eastAsia="en-US"/>
        </w:rPr>
      </w:pPr>
    </w:p>
    <w:p w:rsidR="00555B99" w:rsidRDefault="00555B99">
      <w:pPr>
        <w:tabs>
          <w:tab w:val="left" w:pos="180"/>
          <w:tab w:val="left" w:pos="270"/>
          <w:tab w:val="left" w:pos="1000"/>
          <w:tab w:val="left" w:pos="2400"/>
        </w:tabs>
        <w:ind w:right="24"/>
        <w:jc w:val="center"/>
        <w:rPr>
          <w:rFonts w:ascii="Gill Sans MT" w:hAnsi="Gill Sans MT"/>
          <w:b/>
          <w:sz w:val="22"/>
          <w:szCs w:val="22"/>
          <w:lang w:eastAsia="en-US"/>
        </w:rPr>
      </w:pPr>
    </w:p>
    <w:p w:rsidR="00555B99" w:rsidRDefault="00E650D3">
      <w:pPr>
        <w:tabs>
          <w:tab w:val="left" w:pos="180"/>
          <w:tab w:val="left" w:pos="270"/>
          <w:tab w:val="left" w:pos="1000"/>
          <w:tab w:val="left" w:pos="2400"/>
        </w:tabs>
        <w:ind w:right="24"/>
        <w:jc w:val="center"/>
        <w:rPr>
          <w:rFonts w:ascii="Gill Sans MT" w:hAnsi="Gill Sans MT"/>
          <w:sz w:val="28"/>
          <w:szCs w:val="28"/>
          <w:lang w:eastAsia="en-US"/>
        </w:rPr>
      </w:pPr>
      <w:r>
        <w:rPr>
          <w:rFonts w:ascii="Arial" w:hAnsi="Arial"/>
          <w:sz w:val="28"/>
          <w:szCs w:val="28"/>
          <w:lang w:eastAsia="en-US"/>
        </w:rPr>
        <w:t xml:space="preserve">73 </w:t>
      </w:r>
      <w:proofErr w:type="spellStart"/>
      <w:r>
        <w:rPr>
          <w:rFonts w:ascii="Arial" w:hAnsi="Arial"/>
          <w:sz w:val="28"/>
          <w:szCs w:val="28"/>
          <w:lang w:eastAsia="en-US"/>
        </w:rPr>
        <w:t>Cainscross</w:t>
      </w:r>
      <w:proofErr w:type="spellEnd"/>
      <w:r>
        <w:rPr>
          <w:rFonts w:ascii="Arial" w:hAnsi="Arial"/>
          <w:sz w:val="28"/>
          <w:szCs w:val="28"/>
          <w:lang w:eastAsia="en-US"/>
        </w:rPr>
        <w:t xml:space="preserve"> Road, Stroud GL5 4HB </w:t>
      </w:r>
    </w:p>
    <w:p w:rsidR="00555B99" w:rsidRDefault="00E650D3">
      <w:pPr>
        <w:tabs>
          <w:tab w:val="left" w:pos="180"/>
          <w:tab w:val="left" w:pos="270"/>
          <w:tab w:val="left" w:pos="1000"/>
          <w:tab w:val="left" w:pos="2400"/>
        </w:tabs>
        <w:spacing w:line="40" w:lineRule="atLeast"/>
        <w:ind w:right="23"/>
        <w:jc w:val="center"/>
        <w:rPr>
          <w:rFonts w:ascii="Gill Sans MT" w:hAnsi="Gill Sans MT"/>
          <w:sz w:val="4"/>
          <w:szCs w:val="4"/>
          <w:lang w:eastAsia="en-US"/>
        </w:rPr>
      </w:pPr>
      <w:r>
        <w:rPr>
          <w:rFonts w:ascii="Arial" w:hAnsi="Arial"/>
          <w:sz w:val="4"/>
          <w:szCs w:val="4"/>
        </w:rPr>
        <w:t xml:space="preserve">  </w:t>
      </w:r>
    </w:p>
    <w:p w:rsidR="00555B99" w:rsidRPr="00483F56" w:rsidRDefault="00E650D3" w:rsidP="00483F56">
      <w:pPr>
        <w:tabs>
          <w:tab w:val="left" w:pos="180"/>
          <w:tab w:val="left" w:pos="270"/>
          <w:tab w:val="left" w:pos="1000"/>
          <w:tab w:val="left" w:pos="2400"/>
        </w:tabs>
        <w:ind w:right="24"/>
        <w:jc w:val="center"/>
        <w:rPr>
          <w:rFonts w:ascii="Arial" w:hAnsi="Arial"/>
        </w:rPr>
      </w:pPr>
      <w:r>
        <w:rPr>
          <w:rFonts w:ascii="Arial" w:hAnsi="Arial"/>
          <w:lang w:eastAsia="en-US"/>
        </w:rPr>
        <w:t>01453 762926</w:t>
      </w:r>
      <w:r>
        <w:rPr>
          <w:rFonts w:ascii="Arial" w:hAnsi="Arial"/>
          <w:sz w:val="28"/>
          <w:szCs w:val="28"/>
          <w:lang w:eastAsia="en-US"/>
        </w:rPr>
        <w:t xml:space="preserve">         </w:t>
      </w:r>
      <w:r>
        <w:rPr>
          <w:rFonts w:ascii="Arial" w:hAnsi="Arial"/>
          <w:bCs/>
          <w:sz w:val="26"/>
          <w:szCs w:val="26"/>
          <w:lang w:eastAsia="en-US"/>
        </w:rPr>
        <w:t>stroudchristiancommunity@gmail.com</w:t>
      </w:r>
    </w:p>
    <w:p w:rsidR="00555B99" w:rsidRDefault="00555B99">
      <w:pPr>
        <w:tabs>
          <w:tab w:val="left" w:pos="180"/>
          <w:tab w:val="left" w:pos="270"/>
          <w:tab w:val="left" w:pos="1000"/>
          <w:tab w:val="left" w:pos="2400"/>
        </w:tabs>
        <w:ind w:right="24"/>
        <w:rPr>
          <w:rFonts w:ascii="Gill Sans MT" w:hAnsi="Gill Sans MT"/>
          <w:b/>
          <w:bCs/>
          <w:sz w:val="22"/>
          <w:szCs w:val="22"/>
          <w:lang w:eastAsia="en-US"/>
        </w:rPr>
      </w:pPr>
    </w:p>
    <w:p w:rsidR="00555B99" w:rsidRDefault="00E650D3">
      <w:pPr>
        <w:tabs>
          <w:tab w:val="left" w:pos="180"/>
          <w:tab w:val="left" w:pos="270"/>
          <w:tab w:val="left" w:pos="1000"/>
          <w:tab w:val="left" w:pos="2400"/>
        </w:tabs>
        <w:ind w:right="24"/>
        <w:jc w:val="center"/>
        <w:rPr>
          <w:rFonts w:ascii="Gill Sans MT" w:hAnsi="Gill Sans MT"/>
          <w:b/>
          <w:bCs/>
          <w:sz w:val="22"/>
          <w:szCs w:val="22"/>
          <w:lang w:eastAsia="en-US"/>
        </w:rPr>
      </w:pPr>
      <w:r>
        <w:rPr>
          <w:rFonts w:ascii="Gill Sans MT" w:hAnsi="Gill Sans M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DF979D1">
                <wp:simplePos x="0" y="0"/>
                <wp:positionH relativeFrom="column">
                  <wp:posOffset>173355</wp:posOffset>
                </wp:positionH>
                <wp:positionV relativeFrom="paragraph">
                  <wp:posOffset>105410</wp:posOffset>
                </wp:positionV>
                <wp:extent cx="4299585" cy="668020"/>
                <wp:effectExtent l="0" t="0" r="28575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9120" cy="66744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5B99" w:rsidRDefault="00E650D3">
                            <w:pPr>
                              <w:pStyle w:val="Heading7"/>
                              <w:spacing w:before="0"/>
                              <w:jc w:val="center"/>
                            </w:pPr>
                            <w:r>
                              <w:rPr>
                                <w:rFonts w:ascii="CG 22.10." w:hAnsi="CG 22.10."/>
                                <w:b/>
                                <w:i w:val="0"/>
                                <w:sz w:val="40"/>
                                <w:szCs w:val="40"/>
                                <w:lang w:val="en-US"/>
                              </w:rPr>
                              <w:t>Passiontide – St John’s Tide 2022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fillcolor="#dddddd" stroked="t" style="position:absolute;margin-left:13.65pt;margin-top:8.3pt;width:338.45pt;height:52.5pt" wp14:anchorId="1DF979D1">
                <w10:wrap type="square"/>
                <v:fill o:detectmouseclick="t" type="solid" color2="#222222"/>
                <v:stroke color="black" weight="9360" joinstyle="miter" endcap="flat"/>
                <v:textbox>
                  <w:txbxContent>
                    <w:p>
                      <w:pPr>
                        <w:pStyle w:val="Heading7"/>
                        <w:spacing w:lineRule="auto" w:line="240" w:before="0" w:after="0"/>
                        <w:jc w:val="center"/>
                        <w:rPr/>
                      </w:pPr>
                      <w:r>
                        <w:rPr>
                          <w:rFonts w:ascii="CG 22.10." w:hAnsi="CG 22.10."/>
                          <w:b/>
                          <w:i w:val="false"/>
                          <w:sz w:val="40"/>
                          <w:szCs w:val="40"/>
                          <w:lang w:val="en-US"/>
                        </w:rPr>
                        <w:t>Passiontide – St John’s Tide 2022</w:t>
                      </w:r>
                    </w:p>
                  </w:txbxContent>
                </v:textbox>
              </v:rect>
            </w:pict>
          </mc:Fallback>
        </mc:AlternateContent>
      </w:r>
    </w:p>
    <w:p w:rsidR="00555B99" w:rsidRDefault="00555B99">
      <w:pPr>
        <w:tabs>
          <w:tab w:val="left" w:pos="180"/>
          <w:tab w:val="left" w:pos="270"/>
          <w:tab w:val="left" w:pos="1000"/>
          <w:tab w:val="left" w:pos="2400"/>
        </w:tabs>
        <w:ind w:right="24"/>
        <w:rPr>
          <w:rFonts w:ascii="Gill Sans MT" w:hAnsi="Gill Sans MT"/>
          <w:b/>
          <w:sz w:val="22"/>
          <w:szCs w:val="22"/>
          <w:lang w:eastAsia="en-US"/>
        </w:rPr>
      </w:pPr>
    </w:p>
    <w:p w:rsidR="00555B99" w:rsidRDefault="00555B99">
      <w:pPr>
        <w:tabs>
          <w:tab w:val="left" w:pos="180"/>
          <w:tab w:val="left" w:pos="270"/>
        </w:tabs>
        <w:rPr>
          <w:rFonts w:ascii="Calibri" w:hAnsi="Calibri"/>
          <w:sz w:val="20"/>
          <w:szCs w:val="20"/>
          <w:lang w:eastAsia="en-US"/>
        </w:rPr>
      </w:pPr>
    </w:p>
    <w:p w:rsidR="00555B99" w:rsidRDefault="00555B99">
      <w:pPr>
        <w:keepNext/>
        <w:tabs>
          <w:tab w:val="left" w:pos="180"/>
          <w:tab w:val="left" w:pos="270"/>
        </w:tabs>
        <w:spacing w:line="360" w:lineRule="auto"/>
        <w:ind w:left="180" w:right="23" w:firstLine="284"/>
        <w:jc w:val="center"/>
        <w:outlineLvl w:val="2"/>
        <w:rPr>
          <w:rFonts w:ascii="Gill Sans MT" w:hAnsi="Gill Sans MT"/>
          <w:b/>
          <w:bCs/>
          <w:sz w:val="20"/>
          <w:szCs w:val="20"/>
          <w:lang w:eastAsia="en-US"/>
        </w:rPr>
      </w:pPr>
    </w:p>
    <w:p w:rsidR="00555B99" w:rsidRDefault="00555B99">
      <w:pPr>
        <w:tabs>
          <w:tab w:val="left" w:pos="-90"/>
          <w:tab w:val="left" w:pos="270"/>
          <w:tab w:val="left" w:pos="2400"/>
        </w:tabs>
        <w:ind w:right="24"/>
        <w:jc w:val="both"/>
        <w:rPr>
          <w:rFonts w:ascii="Gill Sans MT" w:hAnsi="Gill Sans MT"/>
          <w:b/>
          <w:i/>
          <w:sz w:val="22"/>
          <w:szCs w:val="22"/>
          <w:lang w:eastAsia="en-US"/>
        </w:rPr>
      </w:pPr>
    </w:p>
    <w:p w:rsidR="00555B99" w:rsidRDefault="00555B99">
      <w:pPr>
        <w:tabs>
          <w:tab w:val="left" w:pos="-90"/>
          <w:tab w:val="left" w:pos="270"/>
          <w:tab w:val="left" w:pos="2400"/>
        </w:tabs>
        <w:ind w:right="24"/>
        <w:jc w:val="both"/>
        <w:rPr>
          <w:rFonts w:ascii="Gill Sans MT" w:hAnsi="Gill Sans MT"/>
          <w:b/>
          <w:i/>
          <w:sz w:val="22"/>
          <w:szCs w:val="22"/>
          <w:lang w:eastAsia="en-US"/>
        </w:rPr>
      </w:pPr>
    </w:p>
    <w:tbl>
      <w:tblPr>
        <w:tblW w:w="7406" w:type="dxa"/>
        <w:tblInd w:w="181" w:type="dxa"/>
        <w:tblLook w:val="01E0" w:firstRow="1" w:lastRow="1" w:firstColumn="1" w:lastColumn="1" w:noHBand="0" w:noVBand="0"/>
      </w:tblPr>
      <w:tblGrid>
        <w:gridCol w:w="1487"/>
        <w:gridCol w:w="1496"/>
        <w:gridCol w:w="1488"/>
        <w:gridCol w:w="93"/>
        <w:gridCol w:w="1375"/>
        <w:gridCol w:w="1467"/>
      </w:tblGrid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rPr>
                <w:rFonts w:ascii="Arial" w:hAnsi="Arial"/>
                <w:b/>
                <w:i/>
                <w:sz w:val="16"/>
                <w:szCs w:val="16"/>
                <w:lang w:eastAsia="en-US"/>
              </w:rPr>
            </w:pP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  <w:lang w:eastAsia="en-US"/>
              </w:rPr>
              <w:t>The Act of Consecration of Man</w:t>
            </w: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488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467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  <w:tc>
          <w:tcPr>
            <w:tcW w:w="1468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Sundays</w:t>
            </w:r>
          </w:p>
        </w:tc>
        <w:tc>
          <w:tcPr>
            <w:tcW w:w="1496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10.00 am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i/>
                <w:sz w:val="22"/>
                <w:szCs w:val="22"/>
                <w:lang w:eastAsia="en-US"/>
              </w:rPr>
            </w:pP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Tuesdays</w:t>
            </w:r>
          </w:p>
        </w:tc>
        <w:tc>
          <w:tcPr>
            <w:tcW w:w="1496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7.30 am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i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Thursdays</w:t>
            </w:r>
          </w:p>
        </w:tc>
        <w:tc>
          <w:tcPr>
            <w:tcW w:w="1496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10.00 am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Saturdays</w:t>
            </w:r>
          </w:p>
        </w:tc>
        <w:tc>
          <w:tcPr>
            <w:tcW w:w="1496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9.00 am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10.00 am on 16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April</w:t>
            </w: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No Service on 7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May</w:t>
            </w: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Third Saturday of the month in German</w:t>
            </w:r>
          </w:p>
        </w:tc>
      </w:tr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  <w:i/>
                <w:sz w:val="22"/>
                <w:szCs w:val="22"/>
                <w:lang w:eastAsia="en-US"/>
              </w:rPr>
            </w:pPr>
          </w:p>
        </w:tc>
      </w:tr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spacing w:line="40" w:lineRule="atLeast"/>
              <w:ind w:right="23"/>
              <w:rPr>
                <w:rFonts w:ascii="Arial" w:hAnsi="Arial"/>
                <w:i/>
                <w:sz w:val="8"/>
                <w:szCs w:val="8"/>
                <w:lang w:eastAsia="en-US"/>
              </w:rPr>
            </w:pPr>
          </w:p>
        </w:tc>
      </w:tr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Gill Sans MT" w:hAnsi="Gill Sans MT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i/>
                <w:sz w:val="28"/>
                <w:szCs w:val="28"/>
                <w:lang w:eastAsia="en-US"/>
              </w:rPr>
              <w:t>Children’s Services</w:t>
            </w: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1581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1376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4"/>
                <w:szCs w:val="4"/>
                <w:lang w:eastAsia="en-US"/>
              </w:rPr>
            </w:pPr>
          </w:p>
        </w:tc>
        <w:tc>
          <w:tcPr>
            <w:tcW w:w="1466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b/>
                <w:i/>
                <w:sz w:val="4"/>
                <w:szCs w:val="4"/>
                <w:lang w:eastAsia="en-US"/>
              </w:rPr>
            </w:pP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lang w:eastAsia="en-US"/>
              </w:rPr>
            </w:pPr>
            <w:r>
              <w:rPr>
                <w:rFonts w:ascii="Arial" w:hAnsi="Arial"/>
                <w:b/>
                <w:lang w:eastAsia="en-US"/>
              </w:rPr>
              <w:t>Sundays</w:t>
            </w:r>
          </w:p>
        </w:tc>
        <w:tc>
          <w:tcPr>
            <w:tcW w:w="1496" w:type="dxa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9.00 am</w:t>
            </w:r>
          </w:p>
        </w:tc>
        <w:tc>
          <w:tcPr>
            <w:tcW w:w="1581" w:type="dxa"/>
            <w:gridSpan w:val="2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rPr>
                <w:rFonts w:ascii="Gill Sans MT" w:hAnsi="Gill Sans MT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for 9.15 am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  <w:i/>
                <w:sz w:val="20"/>
                <w:szCs w:val="20"/>
                <w:lang w:eastAsia="en-US"/>
              </w:rPr>
            </w:pPr>
          </w:p>
        </w:tc>
      </w:tr>
      <w:tr w:rsidR="00555B99">
        <w:tc>
          <w:tcPr>
            <w:tcW w:w="1487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  <w:b/>
                <w:lang w:eastAsia="en-US"/>
              </w:rPr>
            </w:pPr>
          </w:p>
        </w:tc>
        <w:tc>
          <w:tcPr>
            <w:tcW w:w="1496" w:type="dxa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423" w:type="dxa"/>
            <w:gridSpan w:val="4"/>
            <w:shd w:val="clear" w:color="auto" w:fill="auto"/>
          </w:tcPr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Palm Sunday 10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  <w:lang w:eastAsia="en-US"/>
              </w:rPr>
              <w:t>th</w:t>
            </w: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April 11.00 for 11.15 am</w:t>
            </w: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No Children’s Service on 22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  <w:lang w:eastAsia="en-US"/>
              </w:rPr>
              <w:t>nd</w:t>
            </w: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May</w:t>
            </w: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both"/>
              <w:rPr>
                <w:rFonts w:ascii="Arial" w:hAnsi="Arial"/>
              </w:rPr>
            </w:pPr>
            <w:bookmarkStart w:id="0" w:name="__DdeLink__1998_1164630594"/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Whitsunday 5</w:t>
            </w:r>
            <w:r>
              <w:rPr>
                <w:rFonts w:ascii="Arial" w:hAnsi="Arial"/>
                <w:i/>
                <w:sz w:val="22"/>
                <w:szCs w:val="22"/>
                <w:vertAlign w:val="superscript"/>
                <w:lang w:eastAsia="en-US"/>
              </w:rPr>
              <w:t>th</w:t>
            </w:r>
            <w:bookmarkEnd w:id="0"/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 xml:space="preserve"> June 11.00 for 11.15 am</w:t>
            </w:r>
          </w:p>
        </w:tc>
      </w:tr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  <w:i/>
                <w:sz w:val="16"/>
                <w:szCs w:val="16"/>
                <w:u w:val="single"/>
                <w:lang w:eastAsia="en-US"/>
              </w:rPr>
            </w:pPr>
          </w:p>
        </w:tc>
      </w:tr>
      <w:tr w:rsidR="00555B99">
        <w:tc>
          <w:tcPr>
            <w:tcW w:w="7406" w:type="dxa"/>
            <w:gridSpan w:val="6"/>
            <w:shd w:val="clear" w:color="auto" w:fill="auto"/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right"/>
              <w:rPr>
                <w:rFonts w:ascii="Arial" w:hAnsi="Arial"/>
                <w:i/>
                <w:sz w:val="16"/>
                <w:szCs w:val="16"/>
                <w:u w:val="single"/>
                <w:lang w:eastAsia="en-US"/>
              </w:rPr>
            </w:pPr>
          </w:p>
        </w:tc>
      </w:tr>
      <w:tr w:rsidR="00555B99">
        <w:tc>
          <w:tcPr>
            <w:tcW w:w="7406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92" w:type="dxa"/>
            </w:tcMar>
          </w:tcPr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Arial" w:hAnsi="Arial"/>
                <w:i/>
                <w:sz w:val="8"/>
                <w:szCs w:val="8"/>
                <w:u w:val="single"/>
                <w:lang w:eastAsia="en-US"/>
              </w:rPr>
            </w:pP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Arial" w:hAnsi="Arial"/>
                <w:b/>
                <w:bCs/>
                <w:i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u w:val="single"/>
                <w:lang w:eastAsia="en-US"/>
              </w:rPr>
              <w:t xml:space="preserve">See the Programme below for details of Services for </w:t>
            </w:r>
          </w:p>
          <w:p w:rsidR="00555B99" w:rsidRDefault="00E650D3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Arial" w:hAnsi="Arial"/>
                <w:b/>
                <w:bCs/>
                <w:i/>
                <w:u w:val="single"/>
                <w:lang w:eastAsia="en-US"/>
              </w:rPr>
            </w:pPr>
            <w:r>
              <w:rPr>
                <w:rFonts w:ascii="Arial" w:hAnsi="Arial"/>
                <w:b/>
                <w:bCs/>
                <w:i/>
                <w:u w:val="single"/>
                <w:lang w:eastAsia="en-US"/>
              </w:rPr>
              <w:t>Holy Week, Easter &amp; Whitsun</w:t>
            </w:r>
          </w:p>
          <w:p w:rsidR="00555B99" w:rsidRDefault="00555B99">
            <w:pPr>
              <w:tabs>
                <w:tab w:val="left" w:pos="-90"/>
                <w:tab w:val="left" w:pos="270"/>
                <w:tab w:val="left" w:pos="2400"/>
              </w:tabs>
              <w:ind w:right="24"/>
              <w:jc w:val="center"/>
              <w:rPr>
                <w:rFonts w:ascii="Arial" w:hAnsi="Arial"/>
                <w:i/>
                <w:sz w:val="12"/>
                <w:szCs w:val="12"/>
                <w:u w:val="single"/>
                <w:lang w:eastAsia="en-US"/>
              </w:rPr>
            </w:pPr>
          </w:p>
        </w:tc>
      </w:tr>
    </w:tbl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jc w:val="both"/>
        <w:rPr>
          <w:rFonts w:ascii="Gill Sans MT" w:hAnsi="Gill Sans MT"/>
          <w:b/>
          <w:bCs/>
          <w:sz w:val="8"/>
          <w:szCs w:val="8"/>
          <w:lang w:eastAsia="en-US"/>
        </w:rPr>
      </w:pPr>
    </w:p>
    <w:p w:rsidR="00555B99" w:rsidRDefault="00555B99">
      <w:pPr>
        <w:shd w:val="clear" w:color="auto" w:fill="D9D9D9"/>
        <w:tabs>
          <w:tab w:val="left" w:pos="993"/>
          <w:tab w:val="left" w:pos="2127"/>
        </w:tabs>
        <w:jc w:val="center"/>
        <w:rPr>
          <w:rFonts w:ascii="Arial" w:hAnsi="Arial"/>
          <w:b/>
          <w:bCs/>
          <w:sz w:val="16"/>
          <w:szCs w:val="16"/>
          <w:lang w:eastAsia="en-US"/>
        </w:rPr>
      </w:pPr>
    </w:p>
    <w:p w:rsidR="00555B99" w:rsidRDefault="00E650D3">
      <w:pPr>
        <w:shd w:val="clear" w:color="auto" w:fill="D9D9D9"/>
        <w:tabs>
          <w:tab w:val="left" w:pos="993"/>
          <w:tab w:val="left" w:pos="2127"/>
        </w:tabs>
        <w:jc w:val="center"/>
        <w:rPr>
          <w:rFonts w:ascii="Arial" w:hAnsi="Arial"/>
        </w:rPr>
      </w:pPr>
      <w:r>
        <w:rPr>
          <w:rFonts w:ascii="Arial" w:hAnsi="Arial"/>
          <w:b/>
          <w:bCs/>
          <w:color w:val="404040" w:themeColor="text1" w:themeTint="BF"/>
          <w:sz w:val="28"/>
          <w:szCs w:val="28"/>
          <w:lang w:eastAsia="en-US"/>
        </w:rPr>
        <w:t>REGULAR EVENTS</w:t>
      </w:r>
    </w:p>
    <w:p w:rsidR="00555B99" w:rsidRDefault="00555B99">
      <w:pPr>
        <w:shd w:val="clear" w:color="auto" w:fill="D9D9D9"/>
        <w:tabs>
          <w:tab w:val="left" w:pos="993"/>
          <w:tab w:val="left" w:pos="2127"/>
        </w:tabs>
        <w:jc w:val="center"/>
        <w:rPr>
          <w:rFonts w:ascii="Gill Sans MT" w:hAnsi="Gill Sans MT"/>
          <w:b/>
          <w:bCs/>
          <w:color w:val="404040" w:themeColor="text1" w:themeTint="BF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p w:rsidR="00555B99" w:rsidRDefault="00555B99">
      <w:pPr>
        <w:tabs>
          <w:tab w:val="left" w:pos="993"/>
          <w:tab w:val="left" w:pos="2127"/>
        </w:tabs>
        <w:rPr>
          <w:rFonts w:ascii="Arial" w:hAnsi="Arial"/>
          <w:b/>
          <w:bCs/>
          <w:sz w:val="4"/>
          <w:szCs w:val="4"/>
          <w:lang w:eastAsia="en-US"/>
        </w:rPr>
      </w:pPr>
    </w:p>
    <w:tbl>
      <w:tblPr>
        <w:tblW w:w="7586" w:type="dxa"/>
        <w:tblLook w:val="01E0" w:firstRow="1" w:lastRow="1" w:firstColumn="1" w:lastColumn="1" w:noHBand="0" w:noVBand="0"/>
      </w:tblPr>
      <w:tblGrid>
        <w:gridCol w:w="564"/>
        <w:gridCol w:w="1953"/>
        <w:gridCol w:w="1844"/>
        <w:gridCol w:w="3225"/>
      </w:tblGrid>
      <w:tr w:rsidR="00555B99">
        <w:trPr>
          <w:trHeight w:val="381"/>
        </w:trPr>
        <w:tc>
          <w:tcPr>
            <w:tcW w:w="2517" w:type="dxa"/>
            <w:gridSpan w:val="2"/>
            <w:shd w:val="clear" w:color="auto" w:fill="auto"/>
            <w:vAlign w:val="bottom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highlight w:val="yellow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Bristol</w:t>
            </w:r>
            <w:r>
              <w:rPr>
                <w:rFonts w:ascii="Arial" w:hAnsi="Arial"/>
                <w:lang w:val="en-US" w:eastAsia="en-US"/>
              </w:rPr>
              <w:t xml:space="preserve"> Services</w:t>
            </w: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6"/>
                <w:szCs w:val="16"/>
                <w:highlight w:val="yellow"/>
                <w:lang w:val="en-US" w:eastAsia="en-US"/>
              </w:rPr>
            </w:pPr>
          </w:p>
        </w:tc>
      </w:tr>
      <w:tr w:rsidR="00555B99">
        <w:trPr>
          <w:trHeight w:val="380"/>
        </w:trPr>
        <w:tc>
          <w:tcPr>
            <w:tcW w:w="56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796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Sat: Act of Consecration 10.00 am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</w:rPr>
              <w:t>9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Apr, 30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Apr, 28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May, </w:t>
            </w: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</w:rPr>
              <w:t>25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Jun, 23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/>
                <w:sz w:val="22"/>
                <w:szCs w:val="22"/>
              </w:rPr>
              <w:t xml:space="preserve"> Jul</w:t>
            </w:r>
          </w:p>
        </w:tc>
      </w:tr>
      <w:tr w:rsidR="00555B99">
        <w:trPr>
          <w:trHeight w:val="380"/>
        </w:trPr>
        <w:tc>
          <w:tcPr>
            <w:tcW w:w="56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3796" w:type="dxa"/>
            <w:gridSpan w:val="2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Sun: Children’s Service 9.00 am &amp;)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      Act of Consecration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10.00 am)</w:t>
            </w:r>
          </w:p>
        </w:tc>
        <w:tc>
          <w:tcPr>
            <w:tcW w:w="3226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</w:rPr>
              <w:t>17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Apr, 15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May, 5th Jun, </w:t>
            </w: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</w:rPr>
              <w:t>10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Jul</w:t>
            </w:r>
          </w:p>
        </w:tc>
      </w:tr>
      <w:tr w:rsidR="00555B99">
        <w:tc>
          <w:tcPr>
            <w:tcW w:w="2517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lang w:eastAsia="en-US"/>
              </w:rPr>
            </w:pP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lang w:eastAsia="en-US"/>
              </w:rPr>
              <w:t>Carrying Group</w:t>
            </w: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lang w:eastAsia="en-US"/>
              </w:rPr>
            </w:pP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Thurs 4.00 pm</w:t>
            </w:r>
          </w:p>
        </w:tc>
        <w:tc>
          <w:tcPr>
            <w:tcW w:w="3225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28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Apr, 19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May, 16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Jun, 14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Jul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Choir for Festivals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Fri 6.15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 7.15 pm</w:t>
            </w:r>
          </w:p>
        </w:tc>
        <w:tc>
          <w:tcPr>
            <w:tcW w:w="3225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contact Susanne Steffen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/>
                <w:i/>
                <w:sz w:val="22"/>
                <w:szCs w:val="22"/>
                <w:lang w:eastAsia="en-US"/>
              </w:rPr>
              <w:t>(tel. 758973)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Community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t xml:space="preserve">   Support Group</w:t>
            </w:r>
          </w:p>
        </w:tc>
        <w:tc>
          <w:tcPr>
            <w:tcW w:w="1844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Wed 3.30 pm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 5.00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lang w:val="en-US" w:eastAsia="en-US"/>
              </w:rPr>
            </w:pP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27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Apr, 18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May, 22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nd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Jun</w:t>
            </w: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lang w:val="en-US" w:eastAsia="en-US"/>
              </w:rPr>
            </w:pP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Confirmation Lessons</w:t>
            </w: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2"/>
                <w:szCs w:val="22"/>
                <w:lang w:eastAsia="en-US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eastAsia="Gill Sans MT" w:hAnsi="Arial" w:cs="Gill Sans MT"/>
                <w:iCs/>
                <w:sz w:val="22"/>
                <w:szCs w:val="22"/>
                <w:lang w:val="en-US" w:eastAsia="en-US"/>
              </w:rPr>
              <w:t>Contact Aaron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t>Cultural Group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Thurs 4.00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12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May, 2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nd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Jun, 7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Jul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t>Current Affairs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Thurs 7.30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 9.00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Contact Aaron</w:t>
            </w:r>
          </w:p>
        </w:tc>
      </w:tr>
      <w:tr w:rsidR="00555B99">
        <w:tc>
          <w:tcPr>
            <w:tcW w:w="2517" w:type="dxa"/>
            <w:gridSpan w:val="2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3225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t>Finance Group</w:t>
            </w:r>
          </w:p>
        </w:tc>
        <w:tc>
          <w:tcPr>
            <w:tcW w:w="1844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Thurs 3.00 pm</w:t>
            </w:r>
          </w:p>
        </w:tc>
        <w:tc>
          <w:tcPr>
            <w:tcW w:w="3225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7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Apr, 5</w:t>
            </w:r>
            <w:r>
              <w:rPr>
                <w:rFonts w:ascii="Arial" w:hAnsi="Arial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May            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4"/>
                <w:szCs w:val="4"/>
                <w:highlight w:val="yellow"/>
                <w:lang w:eastAsia="en-US"/>
              </w:rPr>
            </w:pPr>
            <w:r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  <w:t>6</w:t>
            </w: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Garden Day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Sat 10.00 am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to 3.00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 be announced</w:t>
            </w: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Gathering for the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eastAsia="en-US"/>
              </w:rPr>
              <w:t xml:space="preserve">   Dead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Sat 5.00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Last Saturday of every month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4"/>
                <w:szCs w:val="4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eastAsia="Gill Sans MT" w:hAnsi="Gill Sans MT" w:cs="Gill Sans MT"/>
                <w:lang w:eastAsia="en-US"/>
              </w:rPr>
            </w:pPr>
            <w:r>
              <w:rPr>
                <w:rFonts w:ascii="Arial" w:eastAsia="Gill Sans MT" w:hAnsi="Arial" w:cs="Gill Sans MT"/>
                <w:lang w:eastAsia="en-US"/>
              </w:rPr>
              <w:t>Gospel Study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Thurs </w:t>
            </w: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11.15 am to 12.30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eastAsia="Gill Sans MT" w:hAnsi="Arial" w:cs="Gill Sans MT"/>
                <w:sz w:val="22"/>
                <w:szCs w:val="22"/>
                <w:lang w:val="en-US" w:eastAsia="en-US"/>
              </w:rPr>
              <w:t>Except Ascension Day</w:t>
            </w:r>
          </w:p>
          <w:p w:rsidR="00555B99" w:rsidRDefault="00E650D3">
            <w:pPr>
              <w:tabs>
                <w:tab w:val="left" w:pos="200"/>
              </w:tabs>
              <w:ind w:right="112"/>
            </w:pPr>
            <w:r>
              <w:rPr>
                <w:rFonts w:ascii="Arial" w:eastAsia="Gill Sans MT" w:hAnsi="Arial" w:cs="Gill Sans MT"/>
                <w:sz w:val="22"/>
                <w:szCs w:val="22"/>
                <w:lang w:val="en-US" w:eastAsia="en-US"/>
              </w:rPr>
              <w:t>(26</w:t>
            </w:r>
            <w:r>
              <w:rPr>
                <w:rFonts w:ascii="Arial" w:eastAsia="Gill Sans MT" w:hAnsi="Arial" w:cs="Gill Sans MT"/>
                <w:sz w:val="22"/>
                <w:szCs w:val="22"/>
                <w:vertAlign w:val="superscript"/>
                <w:lang w:val="en-US" w:eastAsia="en-US"/>
              </w:rPr>
              <w:t>th</w:t>
            </w:r>
            <w:r>
              <w:rPr>
                <w:rFonts w:ascii="Arial" w:eastAsia="Gill Sans MT" w:hAnsi="Arial" w:cs="Gill Sans MT"/>
                <w:sz w:val="22"/>
                <w:szCs w:val="22"/>
                <w:lang w:val="en-US" w:eastAsia="en-US"/>
              </w:rPr>
              <w:t xml:space="preserve"> May)</w:t>
            </w:r>
          </w:p>
        </w:tc>
      </w:tr>
      <w:tr w:rsidR="00555B99">
        <w:tc>
          <w:tcPr>
            <w:tcW w:w="7586" w:type="dxa"/>
            <w:gridSpan w:val="4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2"/>
                <w:szCs w:val="2"/>
                <w:highlight w:val="yellow"/>
                <w:lang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>Members’ Meeting</w:t>
            </w:r>
          </w:p>
        </w:tc>
        <w:tc>
          <w:tcPr>
            <w:tcW w:w="1844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Wed 7.30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r>
              <w:rPr>
                <w:rFonts w:ascii="Arial" w:eastAsia="Gill Sans MT" w:hAnsi="Arial" w:cs="Gill Sans MT"/>
                <w:iCs/>
                <w:sz w:val="22"/>
                <w:szCs w:val="22"/>
                <w:lang w:val="en-US" w:eastAsia="en-US"/>
              </w:rPr>
              <w:t>None before the summer</w:t>
            </w: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12"/>
                <w:szCs w:val="12"/>
                <w:lang w:eastAsia="en-US"/>
              </w:rPr>
            </w:pPr>
          </w:p>
        </w:tc>
        <w:tc>
          <w:tcPr>
            <w:tcW w:w="1844" w:type="dxa"/>
            <w:shd w:val="clear" w:color="auto" w:fill="auto"/>
          </w:tcPr>
          <w:p w:rsidR="00555B99" w:rsidRDefault="00555B99">
            <w:pPr>
              <w:tabs>
                <w:tab w:val="left" w:pos="200"/>
              </w:tabs>
              <w:ind w:right="112"/>
              <w:rPr>
                <w:rFonts w:ascii="Arial" w:hAnsi="Arial"/>
                <w:sz w:val="8"/>
                <w:szCs w:val="8"/>
                <w:lang w:eastAsia="en-US"/>
              </w:rPr>
            </w:pP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555B99">
            <w:pPr>
              <w:rPr>
                <w:rFonts w:ascii="Arial" w:eastAsia="Gill Sans MT" w:hAnsi="Arial" w:cs="Gill Sans MT"/>
                <w:iCs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2517" w:type="dxa"/>
            <w:gridSpan w:val="2"/>
            <w:shd w:val="clear" w:color="auto" w:fill="auto"/>
            <w:vAlign w:val="center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Religion Lessons for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lang w:eastAsia="en-US"/>
              </w:rPr>
            </w:pPr>
            <w:r>
              <w:rPr>
                <w:rFonts w:ascii="Arial" w:hAnsi="Arial"/>
                <w:lang w:eastAsia="en-US"/>
              </w:rPr>
              <w:t xml:space="preserve">   children 7+ years</w:t>
            </w:r>
          </w:p>
        </w:tc>
        <w:tc>
          <w:tcPr>
            <w:tcW w:w="1844" w:type="dxa"/>
            <w:shd w:val="clear" w:color="auto" w:fill="auto"/>
          </w:tcPr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Tues 3.30 </w:t>
            </w:r>
          </w:p>
          <w:p w:rsidR="00555B99" w:rsidRDefault="00E650D3">
            <w:pPr>
              <w:tabs>
                <w:tab w:val="left" w:pos="200"/>
              </w:tabs>
              <w:ind w:right="112"/>
              <w:rPr>
                <w:rFonts w:ascii="Gill Sans MT" w:hAnsi="Gill Sans MT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to 4.30 pm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555B99" w:rsidRDefault="00E650D3">
            <w:pPr>
              <w:rPr>
                <w:rFonts w:ascii="Gill Sans MT" w:eastAsia="Gill Sans MT" w:hAnsi="Gill Sans MT" w:cs="Gill Sans MT"/>
                <w:iCs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eastAsia="Gill Sans MT" w:hAnsi="Arial" w:cs="Gill Sans MT"/>
                <w:iCs/>
                <w:sz w:val="22"/>
                <w:szCs w:val="22"/>
                <w:lang w:val="en-US" w:eastAsia="en-US"/>
              </w:rPr>
              <w:t>Contact Aaron</w:t>
            </w:r>
          </w:p>
        </w:tc>
      </w:tr>
    </w:tbl>
    <w:p w:rsidR="00555B99" w:rsidRDefault="00555B99">
      <w:pPr>
        <w:tabs>
          <w:tab w:val="left" w:pos="2300"/>
          <w:tab w:val="left" w:pos="3544"/>
        </w:tabs>
        <w:spacing w:before="60"/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2300"/>
          <w:tab w:val="left" w:pos="3544"/>
        </w:tabs>
        <w:spacing w:before="60"/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2300"/>
          <w:tab w:val="left" w:pos="3544"/>
        </w:tabs>
        <w:spacing w:before="60"/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0"/>
          <w:tab w:val="left" w:pos="2300"/>
          <w:tab w:val="left" w:pos="3544"/>
        </w:tabs>
        <w:spacing w:before="60"/>
        <w:ind w:left="-113"/>
        <w:rPr>
          <w:rFonts w:ascii="Arial" w:hAnsi="Arial"/>
          <w:b/>
          <w:bCs/>
          <w:sz w:val="8"/>
          <w:szCs w:val="8"/>
          <w:lang w:eastAsia="en-US"/>
        </w:rPr>
      </w:pPr>
    </w:p>
    <w:tbl>
      <w:tblPr>
        <w:tblStyle w:val="TableGrid"/>
        <w:tblW w:w="7356" w:type="dxa"/>
        <w:tblInd w:w="123" w:type="dxa"/>
        <w:tblCellMar>
          <w:left w:w="138" w:type="dxa"/>
        </w:tblCellMar>
        <w:tblLook w:val="04A0" w:firstRow="1" w:lastRow="0" w:firstColumn="1" w:lastColumn="0" w:noHBand="0" w:noVBand="1"/>
      </w:tblPr>
      <w:tblGrid>
        <w:gridCol w:w="1113"/>
        <w:gridCol w:w="86"/>
        <w:gridCol w:w="30"/>
        <w:gridCol w:w="1163"/>
        <w:gridCol w:w="36"/>
        <w:gridCol w:w="4928"/>
      </w:tblGrid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color w:val="404040" w:themeColor="text1" w:themeTint="BF"/>
                <w:sz w:val="8"/>
                <w:szCs w:val="8"/>
                <w:lang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Gill Sans MT" w:hAnsi="Gill Sans MT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</w:pPr>
            <w:r>
              <w:rPr>
                <w:rFonts w:ascii="Arial" w:hAnsi="Arial"/>
                <w:b/>
                <w:bCs/>
                <w:color w:val="404040" w:themeColor="text1" w:themeTint="BF"/>
                <w:sz w:val="28"/>
                <w:szCs w:val="28"/>
                <w:lang w:eastAsia="en-US"/>
              </w:rPr>
              <w:lastRenderedPageBreak/>
              <w:t>PROGRAMME OF SPECIAL EVENTS</w:t>
            </w: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color w:val="404040" w:themeColor="text1" w:themeTint="BF"/>
                <w:sz w:val="8"/>
                <w:szCs w:val="8"/>
                <w:lang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sz w:val="28"/>
                <w:szCs w:val="28"/>
                <w:lang w:val="en-US" w:eastAsia="en-US"/>
              </w:rPr>
            </w:pPr>
            <w:r>
              <w:rPr>
                <w:rFonts w:ascii="Arial" w:hAnsi="Arial"/>
                <w:i/>
                <w:sz w:val="28"/>
                <w:szCs w:val="28"/>
                <w:lang w:val="en-US" w:eastAsia="en-US"/>
              </w:rPr>
              <w:t>April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</w:pPr>
            <w:r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  <w:t>PASSIONTIDE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3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rd</w:t>
            </w:r>
            <w:r>
              <w:rPr>
                <w:rFonts w:ascii="Arial" w:hAnsi="Arial"/>
                <w:b/>
                <w:lang w:val="en-US"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Altar picture observations 2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sz w:val="4"/>
                <w:szCs w:val="4"/>
                <w:lang w:val="en-US" w:eastAsia="en-US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(Arne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Klingborg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>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4"/>
                <w:szCs w:val="4"/>
                <w:lang w:val="en-US" w:eastAsia="en-US"/>
              </w:rPr>
            </w:pPr>
          </w:p>
        </w:tc>
      </w:tr>
      <w:tr w:rsidR="00555B99">
        <w:trPr>
          <w:trHeight w:val="492"/>
        </w:trPr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color w:val="404040" w:themeColor="text1" w:themeTint="BF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color w:val="404040" w:themeColor="text1" w:themeTint="BF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color w:val="404040" w:themeColor="text1" w:themeTint="BF"/>
                <w:sz w:val="2"/>
                <w:szCs w:val="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</w:pPr>
            <w:r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  <w:t>HOLY WEEK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color w:val="595959" w:themeColor="text1" w:themeTint="A6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vMerge w:val="restart"/>
            <w:tcBorders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Sun 10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Palm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Sunday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11.00 for 11.15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sz w:val="28"/>
                <w:szCs w:val="2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12.30 pm 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 xml:space="preserve">  Induction of Liza </w:t>
            </w:r>
            <w:proofErr w:type="spellStart"/>
            <w:r>
              <w:rPr>
                <w:rFonts w:ascii="Arial" w:hAnsi="Arial"/>
                <w:b/>
                <w:bCs/>
                <w:lang w:val="en-US" w:eastAsia="en-US"/>
              </w:rPr>
              <w:t>Lillicrap</w:t>
            </w:r>
            <w:proofErr w:type="spellEnd"/>
            <w:r>
              <w:rPr>
                <w:rFonts w:ascii="Arial" w:hAnsi="Arial"/>
                <w:b/>
                <w:bCs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 xml:space="preserve">     as our new priest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b/>
                <w:bCs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 xml:space="preserve">  Children’s Service </w:t>
            </w: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>(note later time)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Introduction of Liza and Christian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   with cultural </w:t>
            </w:r>
            <w:proofErr w:type="spellStart"/>
            <w:r>
              <w:rPr>
                <w:rFonts w:ascii="Arial" w:hAnsi="Arial"/>
                <w:lang w:val="en-US" w:eastAsia="en-US"/>
              </w:rPr>
              <w:t>programme</w:t>
            </w:r>
            <w:proofErr w:type="spellEnd"/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Bring and Share lunch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sz w:val="16"/>
                <w:szCs w:val="16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2.00 pm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3.00 pm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i/>
                <w:sz w:val="6"/>
                <w:szCs w:val="6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Cockerel Walk Children’s Festival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i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 Prepare dough cockerels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                      and sun crosses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 Story, singing and sowing seed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                     (bring pots)</w:t>
            </w:r>
          </w:p>
        </w:tc>
      </w:tr>
      <w:tr w:rsidR="00555B99">
        <w:tc>
          <w:tcPr>
            <w:tcW w:w="1229" w:type="dxa"/>
            <w:gridSpan w:val="3"/>
            <w:vMerge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3.30 pm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 Cockerel Walk procession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12"/>
                <w:szCs w:val="1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Mon 11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The Act of Consecration of Man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6.00 pm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Close of Day with Address: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‘Cursing the Fig Tree’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Tues 12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The Act of Consecration of Man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6.00 pm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Close of Day with Address: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‘Strong Debate’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Wed 13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The Act of Consecration of Man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6.00 pm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Close of Day with Address: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‘Anointing’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proofErr w:type="spellStart"/>
            <w:r>
              <w:rPr>
                <w:rFonts w:ascii="Arial" w:hAnsi="Arial"/>
                <w:lang w:val="en-US" w:eastAsia="en-US"/>
              </w:rPr>
              <w:t>Thur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14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  <w:r>
              <w:rPr>
                <w:rFonts w:ascii="Arial" w:hAnsi="Arial"/>
                <w:vertAlign w:val="superscript"/>
                <w:lang w:val="en-US" w:eastAsia="en-US"/>
              </w:rPr>
              <w:t xml:space="preserve"> </w:t>
            </w:r>
            <w:r>
              <w:rPr>
                <w:rFonts w:ascii="Arial" w:hAnsi="Arial"/>
                <w:lang w:val="en-US" w:eastAsia="en-US"/>
              </w:rPr>
              <w:t xml:space="preserve">    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Act of Consecration of Man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4"/>
                <w:szCs w:val="4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6.00 pm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Close of Day with Address: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lastRenderedPageBreak/>
              <w:t xml:space="preserve">   </w:t>
            </w:r>
            <w:r>
              <w:rPr>
                <w:rFonts w:ascii="Arial" w:hAnsi="Arial"/>
                <w:b/>
                <w:i/>
                <w:lang w:val="en-US" w:eastAsia="en-US"/>
              </w:rPr>
              <w:t>‘Last Supper’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6"/>
                <w:szCs w:val="16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555B99">
        <w:trPr>
          <w:trHeight w:val="108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April (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contd</w:t>
            </w:r>
            <w:proofErr w:type="spellEnd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)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</w:tr>
      <w:tr w:rsidR="00555B99">
        <w:trPr>
          <w:trHeight w:val="108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sz w:val="4"/>
                <w:szCs w:val="4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Fri 15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0"/>
                <w:szCs w:val="10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4"/>
                <w:szCs w:val="4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sz w:val="4"/>
                <w:szCs w:val="4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The Act of Consecration of Man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Good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Friday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4"/>
                <w:szCs w:val="4"/>
                <w:highlight w:val="yellow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3.00 pm</w:t>
            </w:r>
          </w:p>
        </w:tc>
        <w:tc>
          <w:tcPr>
            <w:tcW w:w="4928" w:type="dxa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eastAsia="en-US"/>
              </w:rPr>
              <w:t xml:space="preserve">  Hour of Death Gathering</w:t>
            </w:r>
            <w:r>
              <w:rPr>
                <w:rFonts w:ascii="Arial" w:hAnsi="Arial"/>
                <w:b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 </w:t>
            </w:r>
            <w:r>
              <w:rPr>
                <w:rFonts w:ascii="Arial" w:hAnsi="Arial"/>
                <w:lang w:val="en-US" w:eastAsia="en-US"/>
              </w:rPr>
              <w:t xml:space="preserve"> – the Battle with Death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sz w:val="8"/>
                <w:szCs w:val="8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Sat 16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The Act of Consecration of Man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(in German)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11.15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Preparing the church for Easter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  </w:t>
            </w:r>
            <w:r>
              <w:rPr>
                <w:rFonts w:ascii="Arial" w:hAnsi="Arial"/>
                <w:i/>
                <w:iCs/>
                <w:lang w:val="en-US" w:eastAsia="en-US"/>
              </w:rPr>
              <w:t>– all hands welcome</w:t>
            </w: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CG 22.10." w:hAnsi="CG 22.10."/>
                <w:sz w:val="32"/>
                <w:szCs w:val="32"/>
                <w:lang w:val="en-US" w:eastAsia="en-US"/>
              </w:rPr>
            </w:pPr>
            <w:r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  <w:t>EASTER</w:t>
            </w:r>
          </w:p>
        </w:tc>
      </w:tr>
      <w:tr w:rsidR="00555B99"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Sun 17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</w:t>
            </w: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0"/>
                <w:szCs w:val="10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7.00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Dawn Act of Consecration of Man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Easter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Sunday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9.00 for 9.15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Children’s Service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followed by egg hunt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  <w:vAlign w:val="bottom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sz w:val="8"/>
                <w:szCs w:val="8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  <w:vAlign w:val="bottom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Mon 18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Easter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Monday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0"/>
                <w:szCs w:val="10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11.15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  <w:r>
              <w:rPr>
                <w:rFonts w:ascii="Arial" w:hAnsi="Arial"/>
                <w:lang w:val="en-US" w:eastAsia="en-US"/>
              </w:rPr>
              <w:t xml:space="preserve">  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‘The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Isenheimer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 xml:space="preserve"> Altar’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   Talk by Johannes </w:t>
            </w:r>
            <w:proofErr w:type="spellStart"/>
            <w:r>
              <w:rPr>
                <w:rFonts w:ascii="Arial" w:hAnsi="Arial"/>
                <w:lang w:val="en-US" w:eastAsia="en-US"/>
              </w:rPr>
              <w:t>Steuck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       (retiring collection)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iCs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rPr>
          <w:trHeight w:val="451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24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>‘Christmas to Easter – a poetic journey’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  with Sibylle Eichstaedt and friends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(retiring collection in aid of the St Bride’s Fund)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12"/>
                <w:szCs w:val="12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sz w:val="28"/>
                <w:szCs w:val="28"/>
                <w:lang w:val="en-US" w:eastAsia="en-US"/>
              </w:rPr>
            </w:pPr>
            <w:r>
              <w:rPr>
                <w:rFonts w:ascii="Arial" w:hAnsi="Arial"/>
                <w:i/>
                <w:sz w:val="28"/>
                <w:szCs w:val="28"/>
                <w:lang w:val="en-US" w:eastAsia="en-US"/>
              </w:rPr>
              <w:t>May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8"/>
                <w:szCs w:val="8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1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st</w:t>
            </w:r>
            <w:r>
              <w:rPr>
                <w:rFonts w:ascii="Arial" w:hAnsi="Arial"/>
                <w:b/>
                <w:lang w:val="en-US" w:eastAsia="en-US"/>
              </w:rPr>
              <w:t xml:space="preserve">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‘Entering the First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Goetheanum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 xml:space="preserve"> 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  musically with Pythagoras’ 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    with Susanne Steffen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Sat 7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/>
                <w:sz w:val="20"/>
                <w:szCs w:val="20"/>
                <w:lang w:val="en-US" w:eastAsia="en-US"/>
              </w:rPr>
              <w:t>10.30 am to 4.00 pm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i/>
                <w:iCs/>
                <w:lang w:val="en-US" w:eastAsia="en-US"/>
              </w:rPr>
              <w:t>No Service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iCs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Spring Fair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8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‘Ernst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Barlach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>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Gill Sans MT" w:hAnsi="Gill Sans MT"/>
                <w:b/>
                <w:i/>
                <w:lang w:val="en-US" w:eastAsia="en-US"/>
              </w:rPr>
              <w:t xml:space="preserve">   </w:t>
            </w:r>
            <w:r>
              <w:rPr>
                <w:rFonts w:ascii="Arial" w:hAnsi="Arial"/>
                <w:lang w:val="en-US" w:eastAsia="en-US"/>
              </w:rPr>
              <w:t xml:space="preserve">Talk by Johannes </w:t>
            </w:r>
            <w:proofErr w:type="spellStart"/>
            <w:r>
              <w:rPr>
                <w:rFonts w:ascii="Arial" w:hAnsi="Arial"/>
                <w:lang w:val="en-US" w:eastAsia="en-US"/>
              </w:rPr>
              <w:t>Steuck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(retiring collection)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>Sun 15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sz w:val="32"/>
                <w:szCs w:val="3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lastRenderedPageBreak/>
              <w:t>Aaron’s induction in Bristol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6"/>
                <w:szCs w:val="6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i/>
                <w:lang w:val="en-US" w:eastAsia="en-US"/>
              </w:rPr>
              <w:lastRenderedPageBreak/>
              <w:t xml:space="preserve">‘Max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Wolfhugel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>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Talk by Johannes </w:t>
            </w:r>
            <w:proofErr w:type="spellStart"/>
            <w:r>
              <w:rPr>
                <w:rFonts w:ascii="Arial" w:hAnsi="Arial"/>
                <w:lang w:val="en-US" w:eastAsia="en-US"/>
              </w:rPr>
              <w:t>Steuck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(retiring collection)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May (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contd</w:t>
            </w:r>
            <w:proofErr w:type="spellEnd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>Sat 21</w:t>
            </w:r>
            <w:r>
              <w:rPr>
                <w:rFonts w:ascii="Arial" w:hAnsi="Arial"/>
                <w:vertAlign w:val="superscript"/>
                <w:lang w:val="en-US" w:eastAsia="en-US"/>
              </w:rPr>
              <w:t>st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The Act of Consecration of Man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(in German)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single" w:sz="2" w:space="0" w:color="000001"/>
              <w:left w:val="single" w:sz="2" w:space="0" w:color="000001"/>
              <w:bottom w:val="nil"/>
              <w:right w:val="nil"/>
            </w:tcBorders>
            <w:shd w:val="clear" w:color="auto" w:fill="DDDDDD"/>
            <w:tcMar>
              <w:left w:w="-2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single" w:sz="2" w:space="0" w:color="000001"/>
              <w:left w:val="nil"/>
              <w:bottom w:val="nil"/>
              <w:right w:val="nil"/>
            </w:tcBorders>
            <w:shd w:val="clear" w:color="auto" w:fill="DDDDDD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7.30 pm</w:t>
            </w:r>
          </w:p>
        </w:tc>
        <w:tc>
          <w:tcPr>
            <w:tcW w:w="4964" w:type="dxa"/>
            <w:gridSpan w:val="2"/>
            <w:tcBorders>
              <w:top w:val="single" w:sz="2" w:space="0" w:color="000001"/>
              <w:left w:val="nil"/>
              <w:bottom w:val="nil"/>
              <w:right w:val="single" w:sz="2" w:space="0" w:color="000001"/>
            </w:tcBorders>
            <w:shd w:val="clear" w:color="auto" w:fill="DDDDDD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b/>
                <w:i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‘There is one in your midst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   whom you do not know’</w:t>
            </w:r>
            <w:r>
              <w:rPr>
                <w:rFonts w:ascii="Arial" w:hAnsi="Arial"/>
                <w:b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    – a talk by Rev. Tom Ravetz in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         preparation for the Confirmation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Sun 22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nd</w:t>
            </w:r>
            <w:r>
              <w:rPr>
                <w:rFonts w:ascii="Arial" w:hAnsi="Arial"/>
                <w:b/>
                <w:lang w:val="en-US" w:eastAsia="en-US"/>
              </w:rPr>
              <w:t xml:space="preserve">                       </w:t>
            </w:r>
            <w:r>
              <w:rPr>
                <w:rFonts w:ascii="Arial" w:hAnsi="Arial"/>
                <w:b/>
                <w:i/>
                <w:iCs/>
                <w:lang w:val="en-US" w:eastAsia="en-US"/>
              </w:rPr>
              <w:t>No Children’s Service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iCs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                 </w:t>
            </w:r>
            <w:r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  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10.00 am </w:t>
            </w:r>
            <w:r>
              <w:rPr>
                <w:rFonts w:ascii="Arial" w:hAnsi="Arial"/>
                <w:b/>
                <w:lang w:val="en-US" w:eastAsia="en-US"/>
              </w:rPr>
              <w:t xml:space="preserve">  Confirmation </w:t>
            </w:r>
            <w:r>
              <w:rPr>
                <w:rFonts w:ascii="Arial" w:hAnsi="Arial"/>
                <w:lang w:val="en-US" w:eastAsia="en-US"/>
              </w:rPr>
              <w:t>of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                                         </w:t>
            </w:r>
            <w:proofErr w:type="spellStart"/>
            <w:r>
              <w:rPr>
                <w:rFonts w:ascii="Arial" w:hAnsi="Arial"/>
                <w:lang w:val="en-US" w:eastAsia="en-US"/>
              </w:rPr>
              <w:t>Sennen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Johnson, Aaron James,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                                             </w:t>
            </w:r>
            <w:proofErr w:type="spellStart"/>
            <w:r>
              <w:rPr>
                <w:rFonts w:ascii="Arial" w:hAnsi="Arial"/>
                <w:lang w:val="en-US" w:eastAsia="en-US"/>
              </w:rPr>
              <w:t>Tilman</w:t>
            </w:r>
            <w:proofErr w:type="spellEnd"/>
            <w:r>
              <w:rPr>
                <w:rFonts w:ascii="Arial" w:hAnsi="Arial"/>
                <w:lang w:val="en-US" w:eastAsia="en-US"/>
              </w:rPr>
              <w:t xml:space="preserve"> Ryder and Lucian Allan-Bruce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16"/>
                <w:szCs w:val="16"/>
                <w:lang w:val="en-US" w:eastAsia="en-US"/>
              </w:rPr>
            </w:pPr>
          </w:p>
        </w:tc>
      </w:tr>
      <w:tr w:rsidR="00555B99"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"/>
                <w:szCs w:val="2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lang w:val="en-US" w:eastAsia="en-US"/>
              </w:rPr>
              <w:t>Thur</w:t>
            </w:r>
            <w:proofErr w:type="spellEnd"/>
            <w:r>
              <w:rPr>
                <w:rFonts w:ascii="Arial" w:hAnsi="Arial"/>
                <w:b/>
                <w:lang w:val="en-US" w:eastAsia="en-US"/>
              </w:rPr>
              <w:t xml:space="preserve"> 26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6"/>
                <w:szCs w:val="6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Act of Consecration of Man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Ascension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Day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</w:tabs>
              <w:rPr>
                <w:rFonts w:ascii="Arial" w:hAnsi="Arial"/>
                <w:sz w:val="22"/>
                <w:szCs w:val="22"/>
                <w:lang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</w:tabs>
              <w:rPr>
                <w:sz w:val="12"/>
                <w:szCs w:val="12"/>
                <w:lang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</w:tabs>
              <w:rPr>
                <w:sz w:val="6"/>
                <w:szCs w:val="6"/>
                <w:lang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>11.15 am</w:t>
            </w:r>
          </w:p>
          <w:p w:rsidR="00555B99" w:rsidRDefault="00555B99">
            <w:pPr>
              <w:tabs>
                <w:tab w:val="left" w:pos="1000"/>
                <w:tab w:val="left" w:pos="1800"/>
              </w:tabs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</w:tabs>
              <w:rPr>
                <w:rFonts w:ascii="Arial" w:hAnsi="Arial"/>
                <w:i/>
                <w:sz w:val="8"/>
                <w:szCs w:val="8"/>
                <w:lang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</w:tabs>
            </w:pPr>
            <w:r>
              <w:rPr>
                <w:rFonts w:ascii="Arial" w:hAnsi="Arial"/>
                <w:i/>
                <w:lang w:eastAsia="en-US"/>
              </w:rPr>
              <w:t xml:space="preserve">  No Gospel Study</w:t>
            </w:r>
          </w:p>
          <w:p w:rsidR="00555B99" w:rsidRDefault="00555B99">
            <w:pPr>
              <w:tabs>
                <w:tab w:val="left" w:pos="1000"/>
                <w:tab w:val="left" w:pos="1800"/>
              </w:tabs>
              <w:rPr>
                <w:i/>
                <w:sz w:val="8"/>
                <w:szCs w:val="8"/>
                <w:lang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</w:tabs>
            </w:pPr>
            <w:r>
              <w:rPr>
                <w:rFonts w:ascii="Arial" w:hAnsi="Arial"/>
                <w:b/>
                <w:bCs/>
                <w:i/>
                <w:iCs/>
                <w:lang w:eastAsia="en-US"/>
              </w:rPr>
              <w:t xml:space="preserve">  ‘Metamorphosis of the Plant’</w:t>
            </w:r>
          </w:p>
          <w:p w:rsidR="00555B99" w:rsidRDefault="00E650D3">
            <w:pPr>
              <w:tabs>
                <w:tab w:val="left" w:pos="1000"/>
                <w:tab w:val="left" w:pos="1800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eastAsia="en-US"/>
              </w:rPr>
              <w:t xml:space="preserve">     with Aaron Mirkin </w:t>
            </w:r>
          </w:p>
          <w:p w:rsidR="00555B99" w:rsidRDefault="00555B99">
            <w:pPr>
              <w:tabs>
                <w:tab w:val="left" w:pos="1000"/>
                <w:tab w:val="left" w:pos="1800"/>
              </w:tabs>
              <w:rPr>
                <w:rFonts w:ascii="Arial" w:hAnsi="Arial"/>
                <w:b/>
                <w:i/>
                <w:sz w:val="8"/>
                <w:szCs w:val="8"/>
                <w:lang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rPr>
          <w:trHeight w:val="451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29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6"/>
                <w:szCs w:val="6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i/>
                <w:lang w:val="en-US" w:eastAsia="en-US"/>
              </w:rPr>
              <w:t>‘The Healing of the Lame Man’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 Talk with slides by Rory Valentine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             (retiring collection)</w:t>
            </w:r>
          </w:p>
        </w:tc>
      </w:tr>
      <w:tr w:rsidR="00555B99" w:rsidTr="00483F56">
        <w:trPr>
          <w:trHeight w:val="80"/>
        </w:trPr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sz w:val="28"/>
                <w:szCs w:val="28"/>
                <w:lang w:val="en-US" w:eastAsia="en-US"/>
              </w:rPr>
            </w:pPr>
            <w:r>
              <w:rPr>
                <w:rFonts w:ascii="Arial" w:hAnsi="Arial"/>
                <w:i/>
                <w:sz w:val="28"/>
                <w:szCs w:val="28"/>
                <w:lang w:val="en-US" w:eastAsia="en-US"/>
              </w:rPr>
              <w:t xml:space="preserve"> June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12"/>
                <w:szCs w:val="12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CG 22.10." w:hAnsi="CG 22.10."/>
                <w:sz w:val="32"/>
                <w:szCs w:val="32"/>
                <w:lang w:val="en-US" w:eastAsia="en-US"/>
              </w:rPr>
            </w:pPr>
            <w:r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  <w:t>WHITSUN</w:t>
            </w:r>
          </w:p>
        </w:tc>
      </w:tr>
      <w:tr w:rsidR="00555B99" w:rsidTr="00483F56">
        <w:trPr>
          <w:trHeight w:val="80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</w:tr>
      <w:tr w:rsidR="00555B99" w:rsidTr="00483F56">
        <w:trPr>
          <w:trHeight w:val="80"/>
        </w:trPr>
        <w:tc>
          <w:tcPr>
            <w:tcW w:w="1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</w:tr>
      <w:tr w:rsidR="00555B99">
        <w:trPr>
          <w:trHeight w:val="1176"/>
        </w:trPr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12"/>
                <w:szCs w:val="1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Sun 5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b/>
                <w:lang w:val="en-US" w:eastAsia="en-US"/>
              </w:rPr>
              <w:t xml:space="preserve">  Whit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Sunday</w:t>
            </w: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 xml:space="preserve"> 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sz w:val="20"/>
                <w:szCs w:val="20"/>
                <w:lang w:val="en-US" w:eastAsia="en-US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6"/>
                <w:szCs w:val="6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11.00 for 11.15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highlight w:val="yellow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10"/>
                <w:szCs w:val="10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highlight w:val="yellow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Special Whitsun Children’s Service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6"/>
                <w:szCs w:val="6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Reading of John Prologue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   in different languages</w:t>
            </w: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55B99">
        <w:tc>
          <w:tcPr>
            <w:tcW w:w="2392" w:type="dxa"/>
            <w:gridSpan w:val="4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sz w:val="4"/>
                <w:szCs w:val="4"/>
              </w:rPr>
            </w:pPr>
            <w:r>
              <w:rPr>
                <w:rFonts w:ascii="Arial" w:hAnsi="Arial"/>
                <w:sz w:val="4"/>
                <w:szCs w:val="4"/>
                <w:lang w:val="en-US" w:eastAsia="en-US"/>
              </w:rPr>
              <w:t xml:space="preserve">  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  Mon 6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   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highlight w:val="yellow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Whit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Monday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11.15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The Platonic Solids 1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  </w:t>
            </w:r>
            <w:r>
              <w:rPr>
                <w:rFonts w:ascii="Arial" w:hAnsi="Arial"/>
                <w:lang w:val="en-US" w:eastAsia="en-US"/>
              </w:rPr>
              <w:t>– clay work and content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Tues 7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</w:p>
        </w:tc>
      </w:tr>
      <w:tr w:rsidR="00555B99">
        <w:tc>
          <w:tcPr>
            <w:tcW w:w="1229" w:type="dxa"/>
            <w:gridSpan w:val="3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"/>
                <w:szCs w:val="2"/>
                <w:lang w:val="en-US" w:eastAsia="en-US"/>
              </w:rPr>
            </w:pPr>
          </w:p>
        </w:tc>
      </w:tr>
      <w:tr w:rsidR="00555B99">
        <w:tc>
          <w:tcPr>
            <w:tcW w:w="1229" w:type="dxa"/>
            <w:gridSpan w:val="3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lastRenderedPageBreak/>
              <w:t xml:space="preserve">  Whit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 xml:space="preserve">  Tuesday</w:t>
            </w:r>
          </w:p>
        </w:tc>
        <w:tc>
          <w:tcPr>
            <w:tcW w:w="1163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11.15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The Platonic Solids 2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Gill Sans MT" w:hAnsi="Gill Sans MT"/>
                <w:b/>
                <w:i/>
                <w:lang w:val="en-US" w:eastAsia="en-US"/>
              </w:rPr>
              <w:t xml:space="preserve">     </w:t>
            </w:r>
            <w:r>
              <w:rPr>
                <w:rFonts w:ascii="Arial" w:hAnsi="Arial"/>
                <w:lang w:val="en-US" w:eastAsia="en-US"/>
              </w:rPr>
              <w:t>– clay work and content</w:t>
            </w: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2"/>
                <w:szCs w:val="22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June (</w:t>
            </w:r>
            <w:proofErr w:type="spellStart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contd</w:t>
            </w:r>
            <w:proofErr w:type="spellEnd"/>
            <w:r>
              <w:rPr>
                <w:rFonts w:ascii="Arial" w:hAnsi="Arial"/>
                <w:i/>
                <w:sz w:val="22"/>
                <w:szCs w:val="22"/>
                <w:lang w:val="en-US" w:eastAsia="en-US"/>
              </w:rPr>
              <w:t>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12"/>
                <w:szCs w:val="12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</w:tr>
      <w:tr w:rsidR="00555B99">
        <w:tc>
          <w:tcPr>
            <w:tcW w:w="239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DDDDD"/>
            <w:tcMar>
              <w:top w:w="28" w:type="dxa"/>
              <w:left w:w="24" w:type="dxa"/>
              <w:bottom w:w="28" w:type="dxa"/>
              <w:right w:w="28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12"/>
                <w:szCs w:val="12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i/>
                <w:lang w:val="en-US" w:eastAsia="en-US"/>
              </w:rPr>
            </w:pPr>
            <w:r>
              <w:rPr>
                <w:rFonts w:ascii="Arial" w:hAnsi="Arial"/>
                <w:i/>
                <w:lang w:val="en-US" w:eastAsia="en-US"/>
              </w:rPr>
              <w:t xml:space="preserve">  10</w:t>
            </w:r>
            <w:r>
              <w:rPr>
                <w:rFonts w:ascii="Arial" w:hAnsi="Arial"/>
                <w:i/>
                <w:vertAlign w:val="superscript"/>
                <w:lang w:val="en-US" w:eastAsia="en-US"/>
              </w:rPr>
              <w:t xml:space="preserve">th </w:t>
            </w:r>
            <w:r>
              <w:rPr>
                <w:rFonts w:ascii="Arial" w:hAnsi="Arial"/>
                <w:i/>
                <w:lang w:val="en-US" w:eastAsia="en-US"/>
              </w:rPr>
              <w:t>– 12</w:t>
            </w:r>
            <w:r>
              <w:rPr>
                <w:rFonts w:ascii="Arial" w:hAnsi="Arial"/>
                <w:i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i/>
                <w:lang w:val="en-US" w:eastAsia="en-US"/>
              </w:rPr>
              <w:t xml:space="preserve"> June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i/>
                <w:lang w:val="en-US" w:eastAsia="en-US"/>
              </w:rPr>
              <w:t xml:space="preserve">           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i/>
                <w:lang w:val="en-US" w:eastAsia="en-US"/>
              </w:rPr>
              <w:t xml:space="preserve">       in Forest Row</w:t>
            </w:r>
          </w:p>
        </w:tc>
        <w:tc>
          <w:tcPr>
            <w:tcW w:w="49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top w:w="28" w:type="dxa"/>
              <w:left w:w="24" w:type="dxa"/>
              <w:bottom w:w="28" w:type="dxa"/>
              <w:right w:w="28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i/>
                <w:iCs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</w:pP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>‘</w:t>
            </w:r>
            <w:r>
              <w:rPr>
                <w:rFonts w:ascii="Arial" w:hAnsi="Arial"/>
                <w:b/>
                <w:bCs/>
                <w:i/>
                <w:lang w:val="en-US" w:eastAsia="en-US"/>
              </w:rPr>
              <w:t xml:space="preserve">Creating sacred spaces where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</w:pPr>
            <w:r>
              <w:rPr>
                <w:rFonts w:ascii="Arial" w:hAnsi="Arial"/>
                <w:b/>
                <w:bCs/>
                <w:i/>
                <w:lang w:val="en-US" w:eastAsia="en-US"/>
              </w:rPr>
              <w:t>present and future meet’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</w:pPr>
            <w:r>
              <w:rPr>
                <w:rFonts w:ascii="Arial" w:hAnsi="Arial"/>
                <w:lang w:val="en-US" w:eastAsia="en-US"/>
              </w:rPr>
              <w:t>Annual Meeting of The Christian Community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</w:pPr>
            <w:r>
              <w:rPr>
                <w:rFonts w:ascii="Arial" w:hAnsi="Arial"/>
                <w:lang w:val="en-US" w:eastAsia="en-US"/>
              </w:rPr>
              <w:t xml:space="preserve">in Great Britain &amp; Ireland –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 xml:space="preserve">celebrating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</w:pP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100 years of The Christian Community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i/>
                <w:iCs/>
                <w:sz w:val="12"/>
                <w:szCs w:val="12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i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12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>‘Altar pictures in The Christian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 xml:space="preserve">   Community around the world’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b/>
                <w:bCs/>
              </w:rPr>
            </w:pPr>
            <w:r>
              <w:rPr>
                <w:rFonts w:ascii="Arial" w:hAnsi="Arial"/>
                <w:b/>
                <w:bCs/>
                <w:i/>
                <w:iCs/>
                <w:lang w:val="en-US" w:eastAsia="en-US"/>
              </w:rPr>
              <w:t xml:space="preserve">      </w:t>
            </w:r>
            <w:r>
              <w:rPr>
                <w:rFonts w:ascii="Arial" w:hAnsi="Arial"/>
                <w:lang w:val="en-US" w:eastAsia="en-US"/>
              </w:rPr>
              <w:t xml:space="preserve">presented by Carmel </w:t>
            </w:r>
            <w:proofErr w:type="spellStart"/>
            <w:r>
              <w:rPr>
                <w:rFonts w:ascii="Arial" w:hAnsi="Arial"/>
                <w:lang w:val="en-US" w:eastAsia="en-US"/>
              </w:rPr>
              <w:t>Iveson</w:t>
            </w:r>
            <w:proofErr w:type="spellEnd"/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>Sat 18</w:t>
            </w:r>
            <w:r>
              <w:rPr>
                <w:rFonts w:ascii="Arial" w:hAnsi="Arial"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lang w:val="en-US"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9.00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lang w:val="en-US" w:eastAsia="en-US"/>
              </w:rPr>
            </w:pPr>
            <w:r>
              <w:rPr>
                <w:rFonts w:ascii="Arial" w:hAnsi="Arial"/>
                <w:lang w:val="en-US" w:eastAsia="en-US"/>
              </w:rPr>
              <w:t xml:space="preserve">The Act of Consecration of Man </w:t>
            </w:r>
            <w:r>
              <w:rPr>
                <w:rFonts w:ascii="Arial" w:hAnsi="Arial"/>
                <w:i/>
                <w:iCs/>
                <w:sz w:val="22"/>
                <w:szCs w:val="22"/>
                <w:lang w:val="en-US" w:eastAsia="en-US"/>
              </w:rPr>
              <w:t>(in German)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8"/>
                <w:szCs w:val="8"/>
                <w:lang w:val="en-US" w:eastAsia="en-US"/>
              </w:rPr>
            </w:pPr>
          </w:p>
        </w:tc>
      </w:tr>
      <w:tr w:rsidR="00555B99">
        <w:trPr>
          <w:trHeight w:val="451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19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‘Mary and the Eternal Feminine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 in iconography’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    presented by Francesca Whiteside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lang w:val="en-US" w:eastAsia="en-US"/>
              </w:rPr>
              <w:t xml:space="preserve">          with violin music by Marc Elton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8"/>
                <w:szCs w:val="8"/>
                <w:lang w:val="en-US" w:eastAsia="en-US"/>
              </w:rPr>
            </w:pPr>
          </w:p>
        </w:tc>
      </w:tr>
      <w:tr w:rsidR="00555B99">
        <w:tc>
          <w:tcPr>
            <w:tcW w:w="7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</w:pPr>
            <w:r>
              <w:rPr>
                <w:rFonts w:ascii="CG 22.10." w:hAnsi="CG 22.10."/>
                <w:b/>
                <w:color w:val="404040" w:themeColor="text1" w:themeTint="BF"/>
                <w:sz w:val="32"/>
                <w:szCs w:val="32"/>
                <w:lang w:val="en-US" w:eastAsia="en-US"/>
              </w:rPr>
              <w:t>ST JOHN’S TIDE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color w:val="404040" w:themeColor="text1" w:themeTint="BF"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sz w:val="4"/>
                <w:szCs w:val="4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113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6"/>
                <w:szCs w:val="6"/>
                <w:highlight w:val="yellow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</w:tc>
      </w:tr>
      <w:tr w:rsidR="00555B99">
        <w:tc>
          <w:tcPr>
            <w:tcW w:w="1113" w:type="dxa"/>
            <w:vMerge w:val="restart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Fri 24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St John’s 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  <w:lang w:val="en-US" w:eastAsia="en-US"/>
              </w:rPr>
              <w:t xml:space="preserve"> Day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6"/>
                <w:szCs w:val="6"/>
                <w:highlight w:val="yellow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10.00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 xml:space="preserve">  The Act of Consecration of Man</w:t>
            </w:r>
          </w:p>
        </w:tc>
      </w:tr>
      <w:tr w:rsidR="00555B99">
        <w:tc>
          <w:tcPr>
            <w:tcW w:w="1113" w:type="dxa"/>
            <w:vMerge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lang w:val="en-US" w:eastAsia="en-US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3"/>
                <w:szCs w:val="13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11.15 am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12"/>
                <w:szCs w:val="12"/>
                <w:highlight w:val="yellow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  <w:lang w:val="en-US" w:eastAsia="en-US"/>
              </w:rPr>
              <w:t xml:space="preserve">  Creative writing led by Liza </w:t>
            </w:r>
            <w:proofErr w:type="spellStart"/>
            <w:r>
              <w:rPr>
                <w:rFonts w:ascii="Arial" w:hAnsi="Arial"/>
                <w:lang w:val="en-US" w:eastAsia="en-US"/>
              </w:rPr>
              <w:t>Lillicrap</w:t>
            </w:r>
            <w:proofErr w:type="spellEnd"/>
          </w:p>
        </w:tc>
      </w:tr>
      <w:tr w:rsidR="00555B99">
        <w:trPr>
          <w:trHeight w:val="80"/>
        </w:trPr>
        <w:tc>
          <w:tcPr>
            <w:tcW w:w="1113" w:type="dxa"/>
            <w:tcBorders>
              <w:top w:val="nil"/>
              <w:right w:val="nil"/>
            </w:tcBorders>
            <w:shd w:val="clear" w:color="auto" w:fill="D9D9D9" w:themeFill="background1" w:themeFillShade="D9"/>
            <w:tcMar>
              <w:left w:w="-5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</w:tc>
        <w:tc>
          <w:tcPr>
            <w:tcW w:w="1315" w:type="dxa"/>
            <w:gridSpan w:val="4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4"/>
                <w:szCs w:val="4"/>
                <w:highlight w:val="yellow"/>
                <w:lang w:val="en-US" w:eastAsia="en-US"/>
              </w:rPr>
            </w:pPr>
          </w:p>
        </w:tc>
        <w:tc>
          <w:tcPr>
            <w:tcW w:w="4928" w:type="dxa"/>
            <w:tcBorders>
              <w:top w:val="nil"/>
              <w:left w:val="nil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</w:tabs>
              <w:rPr>
                <w:rFonts w:ascii="Arial" w:hAnsi="Arial"/>
                <w:b/>
                <w:i/>
                <w:sz w:val="4"/>
                <w:szCs w:val="4"/>
                <w:highlight w:val="yellow"/>
                <w:lang w:val="en-US" w:eastAsia="en-US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12"/>
                <w:szCs w:val="12"/>
                <w:u w:val="single"/>
                <w:lang w:val="en-US" w:eastAsia="en-US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12"/>
                <w:szCs w:val="12"/>
                <w:lang w:val="en-US" w:eastAsia="en-US"/>
              </w:rPr>
            </w:pPr>
          </w:p>
        </w:tc>
      </w:tr>
      <w:tr w:rsidR="00555B99">
        <w:trPr>
          <w:trHeight w:val="451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b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Sun 26</w:t>
            </w:r>
            <w:r>
              <w:rPr>
                <w:rFonts w:ascii="Arial" w:hAnsi="Arial"/>
                <w:b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lang w:val="en-US" w:eastAsia="en-US"/>
              </w:rPr>
              <w:t xml:space="preserve">       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en-US" w:eastAsia="en-US"/>
              </w:rPr>
              <w:t>Conversation Morning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Gill Sans MT" w:hAnsi="Gill Sans MT"/>
                <w:sz w:val="22"/>
                <w:szCs w:val="22"/>
                <w:lang w:val="en-US" w:eastAsia="en-US"/>
              </w:rPr>
            </w:pPr>
            <w:r>
              <w:rPr>
                <w:rFonts w:ascii="Arial" w:hAnsi="Arial"/>
                <w:sz w:val="22"/>
                <w:szCs w:val="22"/>
                <w:lang w:val="en-US" w:eastAsia="en-US"/>
              </w:rPr>
              <w:t>4.00 pm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Gill Sans MT" w:hAnsi="Gill Sans MT"/>
                <w:lang w:val="en-US" w:eastAsia="en-US"/>
              </w:rPr>
            </w:pPr>
            <w:r>
              <w:rPr>
                <w:rFonts w:ascii="Arial" w:hAnsi="Arial"/>
                <w:b/>
                <w:lang w:val="en-US" w:eastAsia="en-US"/>
              </w:rPr>
              <w:t>St John’s Family Festival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iCs/>
                <w:sz w:val="28"/>
                <w:szCs w:val="28"/>
                <w:lang w:val="en-US" w:eastAsia="en-US"/>
              </w:rPr>
            </w:pPr>
            <w:r>
              <w:rPr>
                <w:rFonts w:ascii="Arial" w:hAnsi="Arial"/>
                <w:i/>
                <w:iCs/>
                <w:sz w:val="28"/>
                <w:szCs w:val="28"/>
                <w:lang w:val="en-US" w:eastAsia="en-US"/>
              </w:rPr>
              <w:t>July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DDDDD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Sun 3</w:t>
            </w:r>
            <w:r>
              <w:rPr>
                <w:rFonts w:ascii="Arial" w:hAnsi="Arial"/>
                <w:b/>
                <w:bCs/>
                <w:vertAlign w:val="superscript"/>
                <w:lang w:val="en-US" w:eastAsia="en-US"/>
              </w:rPr>
              <w:t>rd</w:t>
            </w: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>Altar picture observations 3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  <w:b/>
                <w:i/>
                <w:lang w:val="en-US" w:eastAsia="en-US"/>
              </w:rPr>
              <w:t xml:space="preserve">   (Gabriele </w:t>
            </w:r>
            <w:proofErr w:type="spellStart"/>
            <w:r>
              <w:rPr>
                <w:rFonts w:ascii="Arial" w:hAnsi="Arial"/>
                <w:b/>
                <w:i/>
                <w:lang w:val="en-US" w:eastAsia="en-US"/>
              </w:rPr>
              <w:t>Goehlen</w:t>
            </w:r>
            <w:proofErr w:type="spellEnd"/>
            <w:r>
              <w:rPr>
                <w:rFonts w:ascii="Arial" w:hAnsi="Arial"/>
                <w:b/>
                <w:i/>
                <w:lang w:val="en-US" w:eastAsia="en-US"/>
              </w:rPr>
              <w:t>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Sun 10</w:t>
            </w:r>
            <w:r>
              <w:rPr>
                <w:rFonts w:ascii="Arial" w:hAnsi="Arial"/>
                <w:b/>
                <w:bCs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‘Waldorf Schools and The Christian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 xml:space="preserve">    Community in Australia’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Talk by Liza </w:t>
            </w:r>
            <w:proofErr w:type="spellStart"/>
            <w:r>
              <w:rPr>
                <w:rFonts w:ascii="Arial" w:hAnsi="Arial"/>
              </w:rPr>
              <w:t>Lillicrap</w:t>
            </w:r>
            <w:proofErr w:type="spellEnd"/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lang w:val="en-US" w:eastAsia="en-US"/>
              </w:rPr>
            </w:pPr>
            <w:r>
              <w:rPr>
                <w:rFonts w:ascii="Arial" w:hAnsi="Arial"/>
                <w:b/>
                <w:bCs/>
                <w:lang w:val="en-US" w:eastAsia="en-US"/>
              </w:rPr>
              <w:t>Sun 17</w:t>
            </w:r>
            <w:r>
              <w:rPr>
                <w:rFonts w:ascii="Arial" w:hAnsi="Arial"/>
                <w:b/>
                <w:bCs/>
                <w:vertAlign w:val="superscript"/>
                <w:lang w:val="en-US" w:eastAsia="en-US"/>
              </w:rPr>
              <w:t>th</w:t>
            </w:r>
            <w:r>
              <w:rPr>
                <w:rFonts w:ascii="Arial" w:hAnsi="Arial"/>
                <w:b/>
                <w:bCs/>
                <w:lang w:val="en-US" w:eastAsia="en-US"/>
              </w:rPr>
              <w:t xml:space="preserve"> 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11.30 am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i/>
                <w:iCs/>
              </w:rPr>
            </w:pPr>
            <w:r>
              <w:rPr>
                <w:rFonts w:ascii="Arial" w:hAnsi="Arial"/>
                <w:b/>
                <w:bCs/>
                <w:i/>
                <w:iCs/>
              </w:rPr>
              <w:t>‘It sings in me!’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Glimpses of Goethe’s life and poetic work,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</w:pPr>
            <w:r>
              <w:rPr>
                <w:rFonts w:ascii="Arial" w:hAnsi="Arial"/>
              </w:rPr>
              <w:lastRenderedPageBreak/>
              <w:t xml:space="preserve">      presented by Sibylle Eichstaedt</w:t>
            </w: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 xml:space="preserve">          (retiring collection)</w:t>
            </w:r>
          </w:p>
        </w:tc>
      </w:tr>
      <w:tr w:rsidR="00555B99"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bCs/>
                <w:sz w:val="8"/>
                <w:szCs w:val="8"/>
                <w:lang w:val="en-US" w:eastAsia="en-US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righ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sz w:val="8"/>
                <w:szCs w:val="8"/>
              </w:rPr>
            </w:pPr>
          </w:p>
        </w:tc>
      </w:tr>
      <w:tr w:rsidR="00555B99">
        <w:tc>
          <w:tcPr>
            <w:tcW w:w="23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iCs/>
                <w:lang w:val="en-US" w:eastAsia="en-US"/>
              </w:rPr>
            </w:pPr>
            <w:r>
              <w:rPr>
                <w:rFonts w:ascii="Arial" w:hAnsi="Arial"/>
                <w:i/>
                <w:iCs/>
                <w:lang w:val="en-US" w:eastAsia="en-US"/>
              </w:rPr>
              <w:t>23</w:t>
            </w:r>
            <w:r>
              <w:rPr>
                <w:rFonts w:ascii="Arial" w:hAnsi="Arial"/>
                <w:i/>
                <w:iCs/>
                <w:vertAlign w:val="superscript"/>
                <w:lang w:val="en-US" w:eastAsia="en-US"/>
              </w:rPr>
              <w:t>rd</w:t>
            </w:r>
            <w:r>
              <w:rPr>
                <w:rFonts w:ascii="Arial" w:hAnsi="Arial"/>
                <w:i/>
                <w:iCs/>
                <w:lang w:val="en-US" w:eastAsia="en-US"/>
              </w:rPr>
              <w:t xml:space="preserve"> Jul to 2</w:t>
            </w:r>
            <w:r>
              <w:rPr>
                <w:rFonts w:ascii="Arial" w:hAnsi="Arial"/>
                <w:i/>
                <w:iCs/>
                <w:vertAlign w:val="superscript"/>
                <w:lang w:val="en-US" w:eastAsia="en-US"/>
              </w:rPr>
              <w:t>nd</w:t>
            </w:r>
            <w:r>
              <w:rPr>
                <w:rFonts w:ascii="Arial" w:hAnsi="Arial"/>
                <w:i/>
                <w:iCs/>
                <w:lang w:val="en-US" w:eastAsia="en-US"/>
              </w:rPr>
              <w:t xml:space="preserve"> Aug</w:t>
            </w:r>
          </w:p>
        </w:tc>
        <w:tc>
          <w:tcPr>
            <w:tcW w:w="4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Children’s Summer Camp in Sussex</w:t>
            </w:r>
          </w:p>
        </w:tc>
      </w:tr>
    </w:tbl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8"/>
          <w:szCs w:val="8"/>
          <w:lang w:eastAsia="en-US"/>
        </w:rPr>
      </w:pPr>
    </w:p>
    <w:tbl>
      <w:tblPr>
        <w:tblStyle w:val="TableGrid"/>
        <w:tblW w:w="7368" w:type="dxa"/>
        <w:tblInd w:w="91" w:type="dxa"/>
        <w:tblCellMar>
          <w:left w:w="106" w:type="dxa"/>
        </w:tblCellMar>
        <w:tblLook w:val="04A0" w:firstRow="1" w:lastRow="0" w:firstColumn="1" w:lastColumn="0" w:noHBand="0" w:noVBand="1"/>
      </w:tblPr>
      <w:tblGrid>
        <w:gridCol w:w="7494"/>
      </w:tblGrid>
      <w:tr w:rsidR="00555B99"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B99" w:rsidRDefault="00555B99">
            <w:pPr>
              <w:shd w:val="clear" w:color="auto" w:fill="D9D9D9"/>
              <w:tabs>
                <w:tab w:val="left" w:pos="2300"/>
                <w:tab w:val="left" w:pos="3544"/>
              </w:tabs>
              <w:spacing w:before="60"/>
              <w:jc w:val="center"/>
              <w:rPr>
                <w:rFonts w:ascii="Arial" w:hAnsi="Arial"/>
                <w:b/>
                <w:bCs/>
                <w:sz w:val="4"/>
                <w:szCs w:val="4"/>
                <w:u w:val="single"/>
                <w:lang w:eastAsia="en-US"/>
              </w:rPr>
            </w:pPr>
          </w:p>
          <w:p w:rsidR="00555B99" w:rsidRDefault="00E650D3">
            <w:pPr>
              <w:shd w:val="clear" w:color="auto" w:fill="D9D9D9"/>
              <w:tabs>
                <w:tab w:val="left" w:pos="2300"/>
                <w:tab w:val="left" w:pos="3544"/>
              </w:tabs>
              <w:spacing w:before="60"/>
              <w:jc w:val="center"/>
            </w:pPr>
            <w:r>
              <w:rPr>
                <w:rFonts w:ascii="Arial" w:hAnsi="Arial"/>
                <w:b/>
                <w:bCs/>
                <w:sz w:val="28"/>
                <w:szCs w:val="28"/>
                <w:u w:val="single"/>
                <w:lang w:eastAsia="en-US"/>
              </w:rPr>
              <w:t>Priest absences</w:t>
            </w:r>
          </w:p>
          <w:p w:rsidR="00555B99" w:rsidRDefault="00555B99">
            <w:pPr>
              <w:shd w:val="clear" w:color="auto" w:fill="D9D9D9"/>
              <w:tabs>
                <w:tab w:val="left" w:pos="2300"/>
                <w:tab w:val="left" w:pos="3544"/>
              </w:tabs>
              <w:spacing w:before="60"/>
              <w:jc w:val="center"/>
              <w:rPr>
                <w:rFonts w:ascii="Gill Sans MT" w:hAnsi="Gill Sans MT"/>
                <w:b/>
                <w:bCs/>
                <w:sz w:val="12"/>
                <w:szCs w:val="12"/>
                <w:u w:val="single"/>
                <w:lang w:eastAsia="en-US"/>
              </w:rPr>
            </w:pPr>
          </w:p>
          <w:tbl>
            <w:tblPr>
              <w:tblW w:w="7429" w:type="dxa"/>
              <w:tblLook w:val="01E0" w:firstRow="1" w:lastRow="1" w:firstColumn="1" w:lastColumn="1" w:noHBand="0" w:noVBand="0"/>
            </w:tblPr>
            <w:tblGrid>
              <w:gridCol w:w="2441"/>
              <w:gridCol w:w="1865"/>
              <w:gridCol w:w="3123"/>
            </w:tblGrid>
            <w:tr w:rsidR="00555B99">
              <w:trPr>
                <w:trHeight w:val="1529"/>
              </w:trPr>
              <w:tc>
                <w:tcPr>
                  <w:tcW w:w="2441" w:type="dxa"/>
                  <w:shd w:val="clear" w:color="auto" w:fill="auto"/>
                </w:tcPr>
                <w:p w:rsidR="00555B99" w:rsidRDefault="00555B99">
                  <w:pPr>
                    <w:tabs>
                      <w:tab w:val="left" w:pos="2300"/>
                      <w:tab w:val="left" w:pos="3544"/>
                    </w:tabs>
                    <w:spacing w:before="60"/>
                    <w:jc w:val="right"/>
                    <w:rPr>
                      <w:rFonts w:ascii="Arial" w:hAnsi="Arial"/>
                      <w:bCs/>
                      <w:sz w:val="12"/>
                      <w:szCs w:val="12"/>
                      <w:lang w:eastAsia="en-US"/>
                    </w:rPr>
                  </w:pP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jc w:val="right"/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19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April - 14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May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10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- 12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June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jc w:val="righ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20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th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July - 2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vertAlign w:val="superscript"/>
                      <w:lang w:eastAsia="en-US"/>
                    </w:rPr>
                    <w:t>nd</w:t>
                  </w: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 xml:space="preserve"> August</w:t>
                  </w:r>
                </w:p>
              </w:tc>
              <w:tc>
                <w:tcPr>
                  <w:tcW w:w="1865" w:type="dxa"/>
                  <w:shd w:val="clear" w:color="auto" w:fill="auto"/>
                </w:tcPr>
                <w:p w:rsidR="00555B99" w:rsidRDefault="00555B99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rFonts w:ascii="Arial" w:hAnsi="Arial"/>
                      <w:bCs/>
                      <w:sz w:val="12"/>
                      <w:szCs w:val="12"/>
                      <w:lang w:eastAsia="en-US"/>
                    </w:rPr>
                  </w:pP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Liza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Aaron &amp; Liza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  <w:lang w:eastAsia="en-US"/>
                    </w:rPr>
                    <w:t>Aaron</w:t>
                  </w:r>
                </w:p>
                <w:p w:rsidR="00555B99" w:rsidRDefault="00555B99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rFonts w:ascii="Arial" w:hAnsi="Arial"/>
                      <w:bCs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3123" w:type="dxa"/>
                  <w:shd w:val="clear" w:color="auto" w:fill="auto"/>
                </w:tcPr>
                <w:p w:rsidR="00555B99" w:rsidRDefault="00555B99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rFonts w:ascii="Arial" w:hAnsi="Arial"/>
                      <w:bCs/>
                      <w:i/>
                      <w:sz w:val="12"/>
                      <w:szCs w:val="12"/>
                      <w:lang w:eastAsia="en-US"/>
                    </w:rPr>
                  </w:pP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</w:pPr>
                  <w:r>
                    <w:rPr>
                      <w:rFonts w:ascii="Arial" w:hAnsi="Arial"/>
                      <w:bCs/>
                      <w:i/>
                      <w:sz w:val="21"/>
                      <w:szCs w:val="21"/>
                      <w:lang w:eastAsia="en-US"/>
                    </w:rPr>
                    <w:t>Settling-in time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bCs/>
                      <w:i/>
                      <w:sz w:val="21"/>
                      <w:szCs w:val="21"/>
                      <w:lang w:eastAsia="en-US"/>
                    </w:rPr>
                    <w:t>Annual Community Meeting</w:t>
                  </w:r>
                </w:p>
                <w:p w:rsidR="00555B99" w:rsidRDefault="00E650D3">
                  <w:pPr>
                    <w:tabs>
                      <w:tab w:val="left" w:pos="2300"/>
                      <w:tab w:val="left" w:pos="3544"/>
                    </w:tabs>
                    <w:spacing w:before="60"/>
                    <w:rPr>
                      <w:sz w:val="21"/>
                      <w:szCs w:val="21"/>
                    </w:rPr>
                  </w:pPr>
                  <w:r>
                    <w:rPr>
                      <w:rFonts w:ascii="Arial" w:hAnsi="Arial"/>
                      <w:bCs/>
                      <w:i/>
                      <w:sz w:val="21"/>
                      <w:szCs w:val="21"/>
                      <w:lang w:eastAsia="en-US"/>
                    </w:rPr>
                    <w:t>Children’s Summer Camp</w:t>
                  </w:r>
                </w:p>
              </w:tc>
            </w:tr>
          </w:tbl>
          <w:p w:rsidR="00555B99" w:rsidRDefault="00555B99">
            <w:pPr>
              <w:pStyle w:val="Default"/>
              <w:rPr>
                <w:rFonts w:ascii="Arial" w:hAnsi="Arial" w:cs="Warnock Pro"/>
                <w:b/>
                <w:bCs/>
                <w:sz w:val="16"/>
                <w:szCs w:val="16"/>
              </w:rPr>
            </w:pPr>
          </w:p>
        </w:tc>
      </w:tr>
    </w:tbl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555B99">
      <w:pPr>
        <w:tabs>
          <w:tab w:val="left" w:pos="1000"/>
          <w:tab w:val="left" w:pos="2400"/>
        </w:tabs>
        <w:rPr>
          <w:rFonts w:ascii="Arial" w:hAnsi="Arial"/>
          <w:b/>
          <w:bCs/>
          <w:sz w:val="4"/>
          <w:szCs w:val="4"/>
          <w:lang w:eastAsia="en-US"/>
        </w:rPr>
      </w:pPr>
    </w:p>
    <w:tbl>
      <w:tblPr>
        <w:tblStyle w:val="TableGrid"/>
        <w:tblW w:w="7362" w:type="dxa"/>
        <w:tblInd w:w="26" w:type="dxa"/>
        <w:tblCellMar>
          <w:top w:w="28" w:type="dxa"/>
          <w:left w:w="24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7"/>
        <w:gridCol w:w="1794"/>
        <w:gridCol w:w="1841"/>
        <w:gridCol w:w="1840"/>
      </w:tblGrid>
      <w:tr w:rsidR="00555B99">
        <w:tc>
          <w:tcPr>
            <w:tcW w:w="7361" w:type="dxa"/>
            <w:gridSpan w:val="4"/>
            <w:tcBorders>
              <w:top w:val="single" w:sz="2" w:space="0" w:color="000001"/>
              <w:left w:val="single" w:sz="2" w:space="0" w:color="000001"/>
              <w:bottom w:val="nil"/>
              <w:right w:val="single" w:sz="2" w:space="0" w:color="000001"/>
            </w:tcBorders>
            <w:shd w:val="clear" w:color="auto" w:fill="D9D9D9" w:themeFill="background1" w:themeFillShade="D9"/>
            <w:tcMar>
              <w:left w:w="24" w:type="dxa"/>
            </w:tcMar>
          </w:tcPr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rPr>
                <w:rFonts w:ascii="Arial" w:hAnsi="Arial"/>
                <w:b/>
                <w:sz w:val="4"/>
                <w:szCs w:val="4"/>
                <w:lang w:val="en-US" w:eastAsia="en-US"/>
              </w:rPr>
            </w:pPr>
          </w:p>
          <w:p w:rsidR="00555B99" w:rsidRDefault="00555B99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Arial" w:hAnsi="Arial"/>
                <w:b/>
                <w:sz w:val="8"/>
                <w:szCs w:val="8"/>
                <w:u w:val="single"/>
                <w:lang w:val="en-US" w:eastAsia="en-US"/>
              </w:rPr>
            </w:pPr>
          </w:p>
          <w:p w:rsidR="00555B99" w:rsidRDefault="00E650D3">
            <w:pPr>
              <w:tabs>
                <w:tab w:val="left" w:pos="1000"/>
                <w:tab w:val="left" w:pos="1800"/>
                <w:tab w:val="left" w:pos="2127"/>
              </w:tabs>
              <w:jc w:val="center"/>
              <w:rPr>
                <w:rFonts w:ascii="Gill Sans MT" w:hAnsi="Gill Sans MT"/>
                <w:b/>
                <w:sz w:val="28"/>
                <w:szCs w:val="28"/>
                <w:u w:val="single"/>
                <w:lang w:val="en-US" w:eastAsia="en-US"/>
              </w:rPr>
            </w:pPr>
            <w:r>
              <w:rPr>
                <w:rFonts w:ascii="Arial" w:hAnsi="Arial"/>
                <w:b/>
                <w:sz w:val="28"/>
                <w:szCs w:val="28"/>
                <w:u w:val="single"/>
                <w:lang w:val="en-US" w:eastAsia="en-US"/>
              </w:rPr>
              <w:t>Readings</w:t>
            </w:r>
          </w:p>
        </w:tc>
      </w:tr>
      <w:tr w:rsidR="00555B99">
        <w:trPr>
          <w:trHeight w:val="3029"/>
        </w:trPr>
        <w:tc>
          <w:tcPr>
            <w:tcW w:w="188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24" w:type="dxa"/>
            </w:tcMar>
          </w:tcPr>
          <w:p w:rsidR="00555B99" w:rsidRDefault="00555B99">
            <w:pPr>
              <w:pStyle w:val="Default"/>
              <w:rPr>
                <w:rFonts w:ascii="Arial" w:hAnsi="Arial"/>
                <w:sz w:val="10"/>
                <w:szCs w:val="10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Passiontide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Mar 20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Mar 27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Apr 3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Holy Week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Palm Sun, </w:t>
            </w:r>
            <w:r>
              <w:rPr>
                <w:rFonts w:ascii="Arial" w:hAnsi="Arial"/>
                <w:sz w:val="20"/>
                <w:szCs w:val="20"/>
              </w:rPr>
              <w:t>Apr 10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Thursday, Apr 14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Friday, Apr 15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Saturday, Apr 16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Easter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Apr 17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Apr 24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May 1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May 8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May 15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Sunday, May 22</w:t>
            </w:r>
          </w:p>
          <w:p w:rsidR="00555B99" w:rsidRDefault="00555B99">
            <w:pPr>
              <w:pStyle w:val="Default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555B99" w:rsidRDefault="00555B99">
            <w:pPr>
              <w:rPr>
                <w:rFonts w:ascii="Arial" w:hAnsi="Arial" w:cs="Warnock Pro"/>
                <w:sz w:val="10"/>
                <w:szCs w:val="10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Luke 11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14-36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6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1-15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8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1-12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Matthew 21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1-11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Luke 23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13-32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19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1-15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19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16-42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Mark 16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1-8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20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19-31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10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1-16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15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1-27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16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1-33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14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1-31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2" w:space="0" w:color="000001"/>
              <w:right w:val="nil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555B99" w:rsidRDefault="00555B99">
            <w:pPr>
              <w:pStyle w:val="Default"/>
              <w:rPr>
                <w:rFonts w:ascii="Arial" w:hAnsi="Arial"/>
                <w:sz w:val="10"/>
                <w:szCs w:val="10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Ascension</w:t>
            </w:r>
          </w:p>
          <w:p w:rsidR="00555B99" w:rsidRDefault="00E650D3">
            <w:pPr>
              <w:pStyle w:val="Default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Thurs, May 26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May 29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Whitsun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Jun 5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Wed, Jun 8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Jun 12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Jun 19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pStyle w:val="Default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St John’s Tide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Friday, Jun 24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Jun 26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Jul 3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Jul 10</w:t>
            </w:r>
          </w:p>
          <w:p w:rsidR="00555B99" w:rsidRDefault="00E650D3">
            <w:pPr>
              <w:pStyle w:val="Default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Sunday, Jul 17</w:t>
            </w:r>
          </w:p>
          <w:p w:rsidR="00555B99" w:rsidRDefault="00555B99">
            <w:pPr>
              <w:pStyle w:val="Defaul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2" w:space="0" w:color="000001"/>
              <w:right w:val="single" w:sz="2" w:space="0" w:color="000001"/>
            </w:tcBorders>
            <w:shd w:val="clear" w:color="auto" w:fill="D9D9D9" w:themeFill="background1" w:themeFillShade="D9"/>
            <w:tcMar>
              <w:left w:w="32" w:type="dxa"/>
            </w:tcMar>
          </w:tcPr>
          <w:p w:rsidR="00555B99" w:rsidRDefault="00555B99">
            <w:pPr>
              <w:rPr>
                <w:rFonts w:ascii="Arial" w:hAnsi="Arial" w:cs="Warnock Pro"/>
                <w:sz w:val="10"/>
                <w:szCs w:val="10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16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24-33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16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24-33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14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22-31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Luke 19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1-10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3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1-17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1 </w:t>
            </w:r>
            <w:proofErr w:type="spellStart"/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>Cor</w:t>
            </w:r>
            <w:proofErr w:type="spellEnd"/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 2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9-16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bCs/>
                <w:sz w:val="22"/>
                <w:szCs w:val="22"/>
                <w:lang w:eastAsia="en-US"/>
              </w:rPr>
            </w:pP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  <w:sz w:val="22"/>
                <w:szCs w:val="22"/>
              </w:rPr>
            </w:pP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Mark 1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1-11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Mark 1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1-11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vertAlign w:val="subscript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John 1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19-34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Matthew 11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2-15</w:t>
            </w:r>
          </w:p>
          <w:p w:rsidR="00555B99" w:rsidRDefault="00E650D3">
            <w:pPr>
              <w:tabs>
                <w:tab w:val="left" w:pos="1290"/>
              </w:tabs>
              <w:rPr>
                <w:rFonts w:ascii="Gill Sans MT" w:hAnsi="Gill Sans MT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Cs/>
                <w:sz w:val="22"/>
                <w:szCs w:val="22"/>
                <w:lang w:eastAsia="en-US"/>
              </w:rPr>
              <w:t xml:space="preserve">Matthew 14 </w:t>
            </w:r>
            <w:r>
              <w:rPr>
                <w:rFonts w:ascii="Arial" w:hAnsi="Arial"/>
                <w:bCs/>
                <w:sz w:val="22"/>
                <w:szCs w:val="22"/>
                <w:vertAlign w:val="subscript"/>
                <w:lang w:eastAsia="en-US"/>
              </w:rPr>
              <w:t>1-14</w:t>
            </w:r>
          </w:p>
          <w:p w:rsidR="00555B99" w:rsidRDefault="00555B99">
            <w:pPr>
              <w:tabs>
                <w:tab w:val="left" w:pos="1290"/>
              </w:tabs>
              <w:rPr>
                <w:rFonts w:ascii="Arial" w:hAnsi="Arial"/>
              </w:rPr>
            </w:pPr>
          </w:p>
        </w:tc>
      </w:tr>
    </w:tbl>
    <w:p w:rsidR="00555B99" w:rsidRDefault="00555B99">
      <w:pPr>
        <w:tabs>
          <w:tab w:val="left" w:pos="400"/>
          <w:tab w:val="left" w:pos="2552"/>
        </w:tabs>
        <w:ind w:right="119"/>
        <w:rPr>
          <w:rFonts w:ascii="Arial" w:hAnsi="Arial"/>
          <w:b/>
          <w:bCs/>
          <w:sz w:val="12"/>
          <w:szCs w:val="12"/>
          <w:lang w:eastAsia="en-US"/>
        </w:rPr>
      </w:pPr>
    </w:p>
    <w:p w:rsidR="00555B99" w:rsidRDefault="00555B99">
      <w:pPr>
        <w:tabs>
          <w:tab w:val="left" w:pos="400"/>
          <w:tab w:val="left" w:pos="2552"/>
        </w:tabs>
        <w:ind w:right="119"/>
        <w:rPr>
          <w:rFonts w:ascii="Arial" w:hAnsi="Arial"/>
          <w:b/>
          <w:bCs/>
          <w:sz w:val="12"/>
          <w:szCs w:val="12"/>
          <w:lang w:eastAsia="en-US"/>
        </w:rPr>
      </w:pPr>
    </w:p>
    <w:p w:rsidR="00555B99" w:rsidRDefault="00E650D3">
      <w:pPr>
        <w:tabs>
          <w:tab w:val="left" w:pos="400"/>
          <w:tab w:val="left" w:pos="2552"/>
        </w:tabs>
        <w:ind w:right="119"/>
        <w:jc w:val="center"/>
        <w:rPr>
          <w:rFonts w:ascii="Gill Sans MT" w:hAnsi="Gill Sans MT"/>
          <w:b/>
          <w:bCs/>
          <w:lang w:eastAsia="en-US"/>
        </w:rPr>
      </w:pPr>
      <w:r>
        <w:rPr>
          <w:rFonts w:ascii="Arial" w:hAnsi="Arial"/>
          <w:b/>
          <w:bCs/>
          <w:lang w:eastAsia="en-US"/>
        </w:rPr>
        <w:t xml:space="preserve">The Christian Community is funded entirely by the </w:t>
      </w:r>
    </w:p>
    <w:p w:rsidR="00555B99" w:rsidRDefault="00E650D3">
      <w:pPr>
        <w:tabs>
          <w:tab w:val="left" w:pos="400"/>
          <w:tab w:val="left" w:pos="2552"/>
        </w:tabs>
        <w:ind w:right="119"/>
        <w:jc w:val="center"/>
        <w:rPr>
          <w:rFonts w:ascii="Gill Sans MT" w:hAnsi="Gill Sans MT"/>
          <w:b/>
          <w:bCs/>
          <w:lang w:eastAsia="en-US"/>
        </w:rPr>
      </w:pPr>
      <w:proofErr w:type="gramStart"/>
      <w:r>
        <w:rPr>
          <w:rFonts w:ascii="Arial" w:hAnsi="Arial"/>
          <w:b/>
          <w:bCs/>
          <w:lang w:eastAsia="en-US"/>
        </w:rPr>
        <w:t>voluntary</w:t>
      </w:r>
      <w:proofErr w:type="gramEnd"/>
      <w:r>
        <w:rPr>
          <w:rFonts w:ascii="Arial" w:hAnsi="Arial"/>
          <w:b/>
          <w:bCs/>
          <w:lang w:eastAsia="en-US"/>
        </w:rPr>
        <w:t xml:space="preserve"> contributions and donations of members and friends.  </w:t>
      </w:r>
    </w:p>
    <w:p w:rsidR="00555B99" w:rsidRDefault="00555B99">
      <w:pPr>
        <w:tabs>
          <w:tab w:val="left" w:pos="400"/>
          <w:tab w:val="left" w:pos="2552"/>
        </w:tabs>
        <w:ind w:right="119"/>
        <w:rPr>
          <w:rFonts w:ascii="Arial" w:hAnsi="Arial"/>
          <w:b/>
          <w:bCs/>
          <w:sz w:val="8"/>
          <w:szCs w:val="8"/>
          <w:lang w:eastAsia="en-US"/>
        </w:rPr>
      </w:pPr>
    </w:p>
    <w:p w:rsidR="00555B99" w:rsidRDefault="00E650D3">
      <w:pPr>
        <w:tabs>
          <w:tab w:val="left" w:pos="400"/>
          <w:tab w:val="left" w:pos="2552"/>
        </w:tabs>
        <w:ind w:right="119"/>
        <w:jc w:val="center"/>
      </w:pPr>
      <w:r>
        <w:rPr>
          <w:rFonts w:ascii="Arial" w:hAnsi="Arial"/>
          <w:b/>
          <w:bCs/>
          <w:sz w:val="22"/>
          <w:szCs w:val="22"/>
          <w:lang w:eastAsia="en-US"/>
        </w:rPr>
        <w:t xml:space="preserve">Regular monthly contributions into our </w:t>
      </w:r>
    </w:p>
    <w:p w:rsidR="00555B99" w:rsidRDefault="00E650D3">
      <w:pPr>
        <w:tabs>
          <w:tab w:val="left" w:pos="400"/>
          <w:tab w:val="left" w:pos="2552"/>
        </w:tabs>
        <w:ind w:right="119"/>
        <w:jc w:val="center"/>
      </w:pPr>
      <w:proofErr w:type="gramStart"/>
      <w:r>
        <w:rPr>
          <w:rFonts w:ascii="Arial" w:hAnsi="Arial"/>
          <w:b/>
          <w:bCs/>
          <w:sz w:val="22"/>
          <w:szCs w:val="22"/>
          <w:lang w:eastAsia="en-US"/>
        </w:rPr>
        <w:t>bank</w:t>
      </w:r>
      <w:proofErr w:type="gramEnd"/>
      <w:r>
        <w:rPr>
          <w:rFonts w:ascii="Arial" w:hAnsi="Arial"/>
          <w:b/>
          <w:bCs/>
          <w:sz w:val="22"/>
          <w:szCs w:val="22"/>
          <w:lang w:eastAsia="en-US"/>
        </w:rPr>
        <w:t xml:space="preserve"> account ensure a stable and reliable budget.</w:t>
      </w:r>
    </w:p>
    <w:p w:rsidR="00555B99" w:rsidRDefault="00555B99">
      <w:pPr>
        <w:tabs>
          <w:tab w:val="left" w:pos="400"/>
          <w:tab w:val="left" w:pos="2552"/>
        </w:tabs>
        <w:ind w:right="119"/>
        <w:jc w:val="center"/>
        <w:rPr>
          <w:rFonts w:ascii="Arial" w:hAnsi="Arial"/>
        </w:rPr>
      </w:pPr>
    </w:p>
    <w:p w:rsidR="00483F56" w:rsidRDefault="00E650D3" w:rsidP="00483F56">
      <w:pPr>
        <w:tabs>
          <w:tab w:val="left" w:pos="400"/>
          <w:tab w:val="left" w:pos="2552"/>
        </w:tabs>
        <w:ind w:right="119"/>
        <w:jc w:val="center"/>
        <w:rPr>
          <w:rFonts w:ascii="Arial" w:hAnsi="Arial"/>
        </w:rPr>
      </w:pPr>
      <w:r>
        <w:rPr>
          <w:rFonts w:ascii="Arial" w:hAnsi="Arial"/>
        </w:rPr>
        <w:t>Lloyds Bank, Stroud       a/c no: 00091757      Sort Code: 30-98-29</w:t>
      </w:r>
    </w:p>
    <w:p w:rsidR="00555B99" w:rsidRPr="00483F56" w:rsidRDefault="00E650D3" w:rsidP="00483F56">
      <w:pPr>
        <w:tabs>
          <w:tab w:val="left" w:pos="400"/>
          <w:tab w:val="left" w:pos="2552"/>
        </w:tabs>
        <w:ind w:right="119"/>
        <w:jc w:val="center"/>
        <w:rPr>
          <w:rFonts w:ascii="Arial" w:hAnsi="Arial"/>
        </w:rPr>
      </w:pPr>
      <w:r>
        <w:rPr>
          <w:rFonts w:ascii="Arial" w:hAnsi="Arial"/>
          <w:sz w:val="21"/>
          <w:szCs w:val="21"/>
        </w:rPr>
        <w:t xml:space="preserve">IBAN: GB73 LOYD 3098 2900 0917 57            </w:t>
      </w:r>
      <w:r w:rsidR="00483F56">
        <w:rPr>
          <w:rFonts w:ascii="Arial" w:hAnsi="Arial"/>
          <w:sz w:val="21"/>
          <w:szCs w:val="21"/>
        </w:rPr>
        <w:t>BIC: LOYD GB2105</w:t>
      </w:r>
      <w:bookmarkStart w:id="1" w:name="_GoBack"/>
      <w:bookmarkEnd w:id="1"/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24BF6433" wp14:editId="5D73BA17">
                <wp:simplePos x="0" y="0"/>
                <wp:positionH relativeFrom="column">
                  <wp:posOffset>114935</wp:posOffset>
                </wp:positionH>
                <wp:positionV relativeFrom="paragraph">
                  <wp:posOffset>379730</wp:posOffset>
                </wp:positionV>
                <wp:extent cx="4237355" cy="5550535"/>
                <wp:effectExtent l="0" t="0" r="0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6840" cy="554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555B99" w:rsidRDefault="00E650D3">
                            <w:pPr>
                              <w:tabs>
                                <w:tab w:val="left" w:pos="180"/>
                                <w:tab w:val="left" w:pos="270"/>
                                <w:tab w:val="left" w:pos="1000"/>
                                <w:tab w:val="left" w:pos="2400"/>
                              </w:tabs>
                              <w:ind w:right="23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54000" tIns="54000" r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2" o:spid="_x0000_s1027" style="position:absolute;left:0;text-align:left;margin-left:9.05pt;margin-top:29.9pt;width:333.65pt;height:437.0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" filled="f" stroked="f">
                <v:textbox inset="1.5mm,1.5mm,1.5mm,1.5mm">
                  <w:txbxContent>
                    <w:p w:rsidR="00555B99" w:rsidRDefault="00E650D3">
                      <w:pPr>
                        <w:tabs>
                          <w:tab w:val="left" w:pos="180"/>
                          <w:tab w:val="left" w:pos="270"/>
                          <w:tab w:val="left" w:pos="1000"/>
                          <w:tab w:val="left" w:pos="2400"/>
                        </w:tabs>
                        <w:ind w:right="23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555B99" w:rsidRPr="00483F56">
      <w:pgSz w:w="8391" w:h="11906"/>
      <w:pgMar w:top="340" w:right="453" w:bottom="284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22.10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G 27.07.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arnock Pr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5B99"/>
    <w:rsid w:val="00483F56"/>
    <w:rsid w:val="00555B99"/>
    <w:rsid w:val="006170CA"/>
    <w:rsid w:val="00E6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9E2"/>
    <w:rPr>
      <w:color w:val="00000A"/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849D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qFormat/>
    <w:rsid w:val="004849D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InternetLink">
    <w:name w:val="Internet Link"/>
    <w:rsid w:val="004849DC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qFormat/>
    <w:rsid w:val="004849DC"/>
  </w:style>
  <w:style w:type="character" w:customStyle="1" w:styleId="BalloonTextChar">
    <w:name w:val="Balloon Text Char"/>
    <w:basedOn w:val="DefaultParagraphFont"/>
    <w:link w:val="BalloonText"/>
    <w:qFormat/>
    <w:rsid w:val="00A10E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eastAsia="Times New Roman" w:cs="Times New Roman"/>
      <w:i w:val="0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Times New Roman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Times New Roman" w:cs="Times New Roman"/>
      <w:b/>
      <w:i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Times New Roman" w:cs="Times New Roman"/>
      <w:b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Times New Roman" w:cs="Times New Roman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eastAsia="Times New Roman" w:cs="Aria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eastAsia="Times New Roman" w:cs="Aria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eastAsia="Times New Roman" w:cs="Times New Roman"/>
      <w:i w:val="0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eastAsia="Times New Roman" w:cs="Times New Roman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eastAsia="Times New Roman" w:cs="Times New Roman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eastAsia="Cambria" w:cs="Times New Roman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eastAsia="Times New Roman" w:cs="Times New Roman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eastAsia="Times New Roman" w:cs="Times New Roman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ascii="Gill Sans MT" w:eastAsia="Times New Roman" w:hAnsi="Gill Sans MT" w:cs="Times New Roman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qFormat/>
    <w:rsid w:val="00A10E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041B"/>
    <w:pPr>
      <w:ind w:left="720"/>
      <w:contextualSpacing/>
    </w:pPr>
  </w:style>
  <w:style w:type="paragraph" w:customStyle="1" w:styleId="Default">
    <w:name w:val="Default"/>
    <w:qFormat/>
    <w:rsid w:val="00334AD4"/>
    <w:rPr>
      <w:rFonts w:ascii="Palatino Linotype" w:hAnsi="Palatino Linotype" w:cs="Palatino Linotype"/>
      <w:color w:val="000000"/>
      <w:sz w:val="24"/>
      <w:szCs w:val="24"/>
      <w:lang w:val="en-US" w:eastAsia="en-US"/>
    </w:rPr>
  </w:style>
  <w:style w:type="paragraph" w:customStyle="1" w:styleId="Pa141">
    <w:name w:val="Pa14+1"/>
    <w:basedOn w:val="Default"/>
    <w:next w:val="Default"/>
    <w:qFormat/>
    <w:rsid w:val="00334AD4"/>
    <w:pPr>
      <w:spacing w:line="205" w:lineRule="atLeast"/>
    </w:pPr>
    <w:rPr>
      <w:rFonts w:cs="Times New Roman"/>
      <w:color w:val="00000A"/>
    </w:rPr>
  </w:style>
  <w:style w:type="paragraph" w:customStyle="1" w:styleId="Pa13">
    <w:name w:val="Pa13"/>
    <w:basedOn w:val="Default"/>
    <w:next w:val="Default"/>
    <w:qFormat/>
    <w:rsid w:val="00D96AA7"/>
    <w:pPr>
      <w:spacing w:line="217" w:lineRule="atLeast"/>
    </w:pPr>
    <w:rPr>
      <w:rFonts w:cs="Times New Roman"/>
      <w:color w:val="00000A"/>
    </w:r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eGrid">
    <w:name w:val="Table Grid"/>
    <w:basedOn w:val="TableNormal"/>
    <w:rsid w:val="00484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59790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576E9-FD60-421B-8642-F31032C6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 Stroud office</dc:creator>
  <cp:lastModifiedBy>Christian Community</cp:lastModifiedBy>
  <cp:revision>3</cp:revision>
  <cp:lastPrinted>2022-03-29T20:04:00Z</cp:lastPrinted>
  <dcterms:created xsi:type="dcterms:W3CDTF">2022-05-26T10:35:00Z</dcterms:created>
  <dcterms:modified xsi:type="dcterms:W3CDTF">2022-05-26T10:41:00Z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